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C89D2" w14:textId="5BB79956" w:rsidR="00F21814" w:rsidRPr="00FE48D7" w:rsidRDefault="00F21814" w:rsidP="00A65486">
      <w:pPr>
        <w:shd w:val="clear" w:color="auto" w:fill="FFFFFF" w:themeFill="background1"/>
        <w:textAlignment w:val="baseline"/>
        <w:rPr>
          <w:b/>
          <w:color w:val="404040" w:themeColor="text1" w:themeTint="BF"/>
        </w:rPr>
      </w:pPr>
      <w:r w:rsidRPr="00FE48D7">
        <w:rPr>
          <w:b/>
          <w:color w:val="404040" w:themeColor="text1" w:themeTint="BF"/>
        </w:rPr>
        <w:t>Situation</w:t>
      </w:r>
    </w:p>
    <w:p w14:paraId="17A86021" w14:textId="77777777" w:rsidR="00F44AA3" w:rsidRPr="00FE48D7" w:rsidRDefault="00F44AA3" w:rsidP="00A65486">
      <w:pPr>
        <w:shd w:val="clear" w:color="auto" w:fill="FFFFFF" w:themeFill="background1"/>
        <w:textAlignment w:val="baseline"/>
        <w:rPr>
          <w:b/>
          <w:color w:val="404040" w:themeColor="text1" w:themeTint="BF"/>
        </w:rPr>
      </w:pPr>
    </w:p>
    <w:p w14:paraId="387024ED" w14:textId="3697755A" w:rsidR="00306FD4" w:rsidRPr="00E218E0" w:rsidRDefault="00EF3AEF" w:rsidP="0072503F">
      <w:pPr>
        <w:widowControl w:val="0"/>
        <w:rPr>
          <w:color w:val="000000" w:themeColor="text1"/>
        </w:rPr>
      </w:pPr>
      <w:r w:rsidRPr="00E218E0">
        <w:rPr>
          <w:color w:val="000000" w:themeColor="text1"/>
        </w:rPr>
        <w:t>Steelcase has deci</w:t>
      </w:r>
      <w:r w:rsidR="0028071B" w:rsidRPr="00E218E0">
        <w:rPr>
          <w:color w:val="000000" w:themeColor="text1"/>
        </w:rPr>
        <w:t>ded</w:t>
      </w:r>
      <w:r w:rsidRPr="00E218E0">
        <w:rPr>
          <w:color w:val="000000" w:themeColor="text1"/>
        </w:rPr>
        <w:t xml:space="preserve"> to recall and retrofit the</w:t>
      </w:r>
      <w:r w:rsidR="004A66F5" w:rsidRPr="00E218E0">
        <w:rPr>
          <w:color w:val="000000" w:themeColor="text1"/>
        </w:rPr>
        <w:t xml:space="preserve"> </w:t>
      </w:r>
      <w:proofErr w:type="spellStart"/>
      <w:r w:rsidR="004A66F5" w:rsidRPr="00E218E0">
        <w:rPr>
          <w:color w:val="000000" w:themeColor="text1"/>
        </w:rPr>
        <w:t>Coalesse</w:t>
      </w:r>
      <w:proofErr w:type="spellEnd"/>
      <w:r w:rsidR="004A66F5" w:rsidRPr="00E218E0">
        <w:rPr>
          <w:color w:val="000000" w:themeColor="text1"/>
        </w:rPr>
        <w:t xml:space="preserve"> Bindu Guest </w:t>
      </w:r>
      <w:r w:rsidR="00763666" w:rsidRPr="00E218E0">
        <w:rPr>
          <w:color w:val="000000" w:themeColor="text1"/>
        </w:rPr>
        <w:t>c</w:t>
      </w:r>
      <w:r w:rsidR="004A66F5" w:rsidRPr="00E218E0">
        <w:rPr>
          <w:color w:val="000000" w:themeColor="text1"/>
        </w:rPr>
        <w:t xml:space="preserve">hair </w:t>
      </w:r>
      <w:r w:rsidR="00410F2A" w:rsidRPr="00E218E0">
        <w:rPr>
          <w:color w:val="000000" w:themeColor="text1"/>
        </w:rPr>
        <w:t>(</w:t>
      </w:r>
      <w:r w:rsidR="00CE5B59" w:rsidRPr="00E218E0">
        <w:rPr>
          <w:color w:val="000000" w:themeColor="text1"/>
        </w:rPr>
        <w:t>m</w:t>
      </w:r>
      <w:r w:rsidR="00410F2A" w:rsidRPr="00E218E0">
        <w:rPr>
          <w:color w:val="000000" w:themeColor="text1"/>
        </w:rPr>
        <w:t xml:space="preserve">odel </w:t>
      </w:r>
      <w:r w:rsidR="00CE5B59" w:rsidRPr="00E218E0">
        <w:rPr>
          <w:color w:val="000000" w:themeColor="text1"/>
        </w:rPr>
        <w:t>number</w:t>
      </w:r>
      <w:r w:rsidR="00410F2A" w:rsidRPr="00E218E0">
        <w:rPr>
          <w:color w:val="000000" w:themeColor="text1"/>
        </w:rPr>
        <w:t xml:space="preserve"> CO200G BINDU LOW BACK GUEST CHAIR, CO300G BINDU MID BACK GUEST CHAIR)</w:t>
      </w:r>
      <w:r w:rsidR="00302A4A" w:rsidRPr="00E218E0">
        <w:rPr>
          <w:color w:val="000000" w:themeColor="text1"/>
        </w:rPr>
        <w:t xml:space="preserve"> </w:t>
      </w:r>
      <w:r w:rsidR="00447C18" w:rsidRPr="00E218E0">
        <w:rPr>
          <w:color w:val="000000" w:themeColor="text1"/>
        </w:rPr>
        <w:t xml:space="preserve">produced between </w:t>
      </w:r>
      <w:r w:rsidR="004A66F5" w:rsidRPr="00E218E0">
        <w:rPr>
          <w:color w:val="000000" w:themeColor="text1"/>
        </w:rPr>
        <w:t>September 1</w:t>
      </w:r>
      <w:r w:rsidR="00447C18" w:rsidRPr="00E218E0">
        <w:rPr>
          <w:color w:val="000000" w:themeColor="text1"/>
        </w:rPr>
        <w:t>, 201</w:t>
      </w:r>
      <w:r w:rsidR="004A66F5" w:rsidRPr="00E218E0">
        <w:rPr>
          <w:color w:val="000000" w:themeColor="text1"/>
        </w:rPr>
        <w:t>9</w:t>
      </w:r>
      <w:r w:rsidR="00447C18" w:rsidRPr="00E218E0">
        <w:rPr>
          <w:color w:val="000000" w:themeColor="text1"/>
        </w:rPr>
        <w:t xml:space="preserve"> and </w:t>
      </w:r>
      <w:r w:rsidR="00C578E8" w:rsidRPr="00E218E0">
        <w:rPr>
          <w:color w:val="000000" w:themeColor="text1"/>
        </w:rPr>
        <w:t>February 10</w:t>
      </w:r>
      <w:r w:rsidR="0079475B" w:rsidRPr="00E218E0">
        <w:rPr>
          <w:color w:val="000000" w:themeColor="text1"/>
        </w:rPr>
        <w:t>, 20</w:t>
      </w:r>
      <w:r w:rsidR="004A66F5" w:rsidRPr="00E218E0">
        <w:rPr>
          <w:color w:val="000000" w:themeColor="text1"/>
        </w:rPr>
        <w:t>20</w:t>
      </w:r>
      <w:r w:rsidRPr="00E218E0">
        <w:rPr>
          <w:color w:val="000000" w:themeColor="text1"/>
        </w:rPr>
        <w:t xml:space="preserve"> </w:t>
      </w:r>
      <w:r w:rsidR="00187A68" w:rsidRPr="00E218E0">
        <w:rPr>
          <w:color w:val="000000" w:themeColor="text1"/>
        </w:rPr>
        <w:t xml:space="preserve">due to improper fasteners used to connect the </w:t>
      </w:r>
      <w:r w:rsidR="00C578E8" w:rsidRPr="00E218E0">
        <w:rPr>
          <w:color w:val="000000" w:themeColor="text1"/>
        </w:rPr>
        <w:t xml:space="preserve">chair </w:t>
      </w:r>
      <w:r w:rsidR="00187A68" w:rsidRPr="00E218E0">
        <w:rPr>
          <w:color w:val="000000" w:themeColor="text1"/>
        </w:rPr>
        <w:t>back to the chair base</w:t>
      </w:r>
      <w:r w:rsidR="002251DD" w:rsidRPr="00E218E0">
        <w:rPr>
          <w:color w:val="000000" w:themeColor="text1"/>
        </w:rPr>
        <w:t xml:space="preserve">. </w:t>
      </w:r>
      <w:r w:rsidRPr="00E218E0">
        <w:rPr>
          <w:color w:val="000000" w:themeColor="text1"/>
        </w:rPr>
        <w:t>There is a potential for these fasteners to fail</w:t>
      </w:r>
      <w:r w:rsidR="00C75C34" w:rsidRPr="00E218E0">
        <w:rPr>
          <w:color w:val="000000" w:themeColor="text1"/>
        </w:rPr>
        <w:t xml:space="preserve"> during use</w:t>
      </w:r>
      <w:r w:rsidRPr="00E218E0">
        <w:rPr>
          <w:color w:val="000000" w:themeColor="text1"/>
        </w:rPr>
        <w:t>, creating a rearward fall hazard.</w:t>
      </w:r>
    </w:p>
    <w:p w14:paraId="322B0AF1" w14:textId="77777777" w:rsidR="005460A3" w:rsidRPr="00E218E0" w:rsidRDefault="005460A3" w:rsidP="0072503F">
      <w:pPr>
        <w:widowControl w:val="0"/>
        <w:rPr>
          <w:color w:val="000000" w:themeColor="text1"/>
        </w:rPr>
      </w:pPr>
    </w:p>
    <w:p w14:paraId="53CCE212" w14:textId="77777777" w:rsidR="00BB19F0" w:rsidRPr="00E218E0" w:rsidRDefault="00BB19F0" w:rsidP="00A65486">
      <w:pPr>
        <w:shd w:val="clear" w:color="auto" w:fill="FFFFFF" w:themeFill="background1"/>
        <w:textAlignment w:val="baseline"/>
        <w:rPr>
          <w:color w:val="000000" w:themeColor="text1"/>
          <w:sz w:val="22"/>
          <w:szCs w:val="22"/>
        </w:rPr>
      </w:pPr>
    </w:p>
    <w:p w14:paraId="01A7A26B" w14:textId="1850C18F" w:rsidR="00D265D1" w:rsidRPr="00E218E0" w:rsidRDefault="00DA00C9" w:rsidP="00D265D1">
      <w:pPr>
        <w:keepNext/>
        <w:jc w:val="center"/>
        <w:rPr>
          <w:color w:val="000000" w:themeColor="text1"/>
        </w:rPr>
      </w:pPr>
      <w:r w:rsidRPr="00E218E0">
        <w:rPr>
          <w:color w:val="000000" w:themeColor="text1"/>
        </w:rPr>
        <w:t> </w:t>
      </w:r>
      <w:r w:rsidR="00EF3AEF" w:rsidRPr="00E218E0">
        <w:rPr>
          <w:noProof/>
          <w:color w:val="000000" w:themeColor="text1"/>
        </w:rPr>
        <w:drawing>
          <wp:inline distT="0" distB="0" distL="0" distR="0" wp14:anchorId="1D9E73BA" wp14:editId="5D4C8F64">
            <wp:extent cx="1847850" cy="1749044"/>
            <wp:effectExtent l="0" t="0" r="0" b="3810"/>
            <wp:docPr id="63" name="Picture 62">
              <a:extLst xmlns:a="http://schemas.openxmlformats.org/drawingml/2006/main">
                <a:ext uri="{FF2B5EF4-FFF2-40B4-BE49-F238E27FC236}">
                  <a16:creationId xmlns:a16="http://schemas.microsoft.com/office/drawing/2014/main" id="{5A6E024B-CCD9-4EED-A376-8C80911E39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2">
                      <a:extLst>
                        <a:ext uri="{FF2B5EF4-FFF2-40B4-BE49-F238E27FC236}">
                          <a16:creationId xmlns:a16="http://schemas.microsoft.com/office/drawing/2014/main" id="{5A6E024B-CCD9-4EED-A376-8C80911E39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6137" r="1154"/>
                    <a:stretch/>
                  </pic:blipFill>
                  <pic:spPr bwMode="auto">
                    <a:xfrm>
                      <a:off x="0" y="0"/>
                      <a:ext cx="1854639" cy="175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071B" w:rsidRPr="00E218E0">
        <w:rPr>
          <w:color w:val="000000" w:themeColor="text1"/>
        </w:rPr>
        <w:t xml:space="preserve">                </w:t>
      </w:r>
      <w:r w:rsidR="00D265D1" w:rsidRPr="00E218E0">
        <w:rPr>
          <w:noProof/>
          <w:color w:val="000000" w:themeColor="text1"/>
        </w:rPr>
        <w:drawing>
          <wp:inline distT="0" distB="0" distL="0" distR="0" wp14:anchorId="189A11C3" wp14:editId="69A8139E">
            <wp:extent cx="1727200" cy="1758773"/>
            <wp:effectExtent l="0" t="0" r="6350" b="0"/>
            <wp:docPr id="64" name="Picture 63">
              <a:extLst xmlns:a="http://schemas.openxmlformats.org/drawingml/2006/main">
                <a:ext uri="{FF2B5EF4-FFF2-40B4-BE49-F238E27FC236}">
                  <a16:creationId xmlns:a16="http://schemas.microsoft.com/office/drawing/2014/main" id="{04B06A84-F479-4A0B-B3F0-57EB0F19DE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3">
                      <a:extLst>
                        <a:ext uri="{FF2B5EF4-FFF2-40B4-BE49-F238E27FC236}">
                          <a16:creationId xmlns:a16="http://schemas.microsoft.com/office/drawing/2014/main" id="{04B06A84-F479-4A0B-B3F0-57EB0F19DE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-1" t="14138" r="7168"/>
                    <a:stretch/>
                  </pic:blipFill>
                  <pic:spPr bwMode="auto">
                    <a:xfrm>
                      <a:off x="0" y="0"/>
                      <a:ext cx="1741098" cy="177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B6CEC" w14:textId="26543773" w:rsidR="00EF3AEF" w:rsidRPr="00EF3733" w:rsidRDefault="006457AC" w:rsidP="00EF3733">
      <w:pPr>
        <w:pStyle w:val="Caption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                                    </w:t>
      </w:r>
      <w:r w:rsidR="00D265D1" w:rsidRPr="00EF3733">
        <w:rPr>
          <w:color w:val="000000" w:themeColor="text1"/>
          <w:sz w:val="16"/>
          <w:szCs w:val="16"/>
        </w:rPr>
        <w:t xml:space="preserve">Figure </w:t>
      </w:r>
      <w:r w:rsidR="0007422F" w:rsidRPr="00EF3733">
        <w:rPr>
          <w:color w:val="000000" w:themeColor="text1"/>
          <w:sz w:val="16"/>
          <w:szCs w:val="16"/>
        </w:rPr>
        <w:fldChar w:fldCharType="begin"/>
      </w:r>
      <w:r w:rsidR="0007422F" w:rsidRPr="00EF3733">
        <w:rPr>
          <w:color w:val="000000" w:themeColor="text1"/>
          <w:sz w:val="16"/>
          <w:szCs w:val="16"/>
        </w:rPr>
        <w:instrText xml:space="preserve"> SEQ Figure \* ARABIC </w:instrText>
      </w:r>
      <w:r w:rsidR="0007422F" w:rsidRPr="00EF3733">
        <w:rPr>
          <w:color w:val="000000" w:themeColor="text1"/>
          <w:sz w:val="16"/>
          <w:szCs w:val="16"/>
        </w:rPr>
        <w:fldChar w:fldCharType="separate"/>
      </w:r>
      <w:r w:rsidR="00D0064E" w:rsidRPr="00EF3733">
        <w:rPr>
          <w:noProof/>
          <w:color w:val="000000" w:themeColor="text1"/>
          <w:sz w:val="16"/>
          <w:szCs w:val="16"/>
        </w:rPr>
        <w:t>1</w:t>
      </w:r>
      <w:r w:rsidR="0007422F" w:rsidRPr="00EF3733">
        <w:rPr>
          <w:noProof/>
          <w:color w:val="000000" w:themeColor="text1"/>
          <w:sz w:val="16"/>
          <w:szCs w:val="16"/>
        </w:rPr>
        <w:fldChar w:fldCharType="end"/>
      </w:r>
      <w:r w:rsidR="00D265D1" w:rsidRPr="00EF3733">
        <w:rPr>
          <w:color w:val="000000" w:themeColor="text1"/>
          <w:sz w:val="16"/>
          <w:szCs w:val="16"/>
        </w:rPr>
        <w:t xml:space="preserve"> - Bindu Guest </w:t>
      </w:r>
      <w:r w:rsidR="00D319D0" w:rsidRPr="00EF3733">
        <w:rPr>
          <w:color w:val="000000" w:themeColor="text1"/>
          <w:sz w:val="16"/>
          <w:szCs w:val="16"/>
        </w:rPr>
        <w:t>c</w:t>
      </w:r>
      <w:r w:rsidR="00D265D1" w:rsidRPr="00EF3733">
        <w:rPr>
          <w:color w:val="000000" w:themeColor="text1"/>
          <w:sz w:val="16"/>
          <w:szCs w:val="16"/>
        </w:rPr>
        <w:t xml:space="preserve">hair </w:t>
      </w:r>
      <w:r>
        <w:rPr>
          <w:color w:val="000000" w:themeColor="text1"/>
          <w:sz w:val="16"/>
          <w:szCs w:val="16"/>
        </w:rPr>
        <w:t xml:space="preserve">failure </w:t>
      </w:r>
      <w:r w:rsidR="00D319D0" w:rsidRPr="00EF3733">
        <w:rPr>
          <w:color w:val="000000" w:themeColor="text1"/>
          <w:sz w:val="16"/>
          <w:szCs w:val="16"/>
        </w:rPr>
        <w:t>e</w:t>
      </w:r>
      <w:r w:rsidR="00D265D1" w:rsidRPr="00EF3733">
        <w:rPr>
          <w:color w:val="000000" w:themeColor="text1"/>
          <w:sz w:val="16"/>
          <w:szCs w:val="16"/>
        </w:rPr>
        <w:t xml:space="preserve">xample    </w:t>
      </w:r>
      <w:r>
        <w:rPr>
          <w:color w:val="000000" w:themeColor="text1"/>
          <w:sz w:val="16"/>
          <w:szCs w:val="16"/>
        </w:rPr>
        <w:t xml:space="preserve">          </w:t>
      </w:r>
      <w:r w:rsidR="00D265D1" w:rsidRPr="00EF3733">
        <w:rPr>
          <w:color w:val="000000" w:themeColor="text1"/>
          <w:sz w:val="16"/>
          <w:szCs w:val="16"/>
        </w:rPr>
        <w:t xml:space="preserve">Figure </w:t>
      </w:r>
      <w:r w:rsidR="0007422F" w:rsidRPr="00EF3733">
        <w:rPr>
          <w:color w:val="000000" w:themeColor="text1"/>
          <w:sz w:val="16"/>
          <w:szCs w:val="16"/>
        </w:rPr>
        <w:fldChar w:fldCharType="begin"/>
      </w:r>
      <w:r w:rsidR="0007422F" w:rsidRPr="00EF3733">
        <w:rPr>
          <w:color w:val="000000" w:themeColor="text1"/>
          <w:sz w:val="16"/>
          <w:szCs w:val="16"/>
        </w:rPr>
        <w:instrText xml:space="preserve"> SEQ Figure \* ARABIC </w:instrText>
      </w:r>
      <w:r w:rsidR="0007422F" w:rsidRPr="00EF3733">
        <w:rPr>
          <w:color w:val="000000" w:themeColor="text1"/>
          <w:sz w:val="16"/>
          <w:szCs w:val="16"/>
        </w:rPr>
        <w:fldChar w:fldCharType="separate"/>
      </w:r>
      <w:r w:rsidR="00D0064E" w:rsidRPr="00EF3733">
        <w:rPr>
          <w:noProof/>
          <w:color w:val="000000" w:themeColor="text1"/>
          <w:sz w:val="16"/>
          <w:szCs w:val="16"/>
        </w:rPr>
        <w:t>2</w:t>
      </w:r>
      <w:r w:rsidR="0007422F" w:rsidRPr="00EF3733">
        <w:rPr>
          <w:noProof/>
          <w:color w:val="000000" w:themeColor="text1"/>
          <w:sz w:val="16"/>
          <w:szCs w:val="16"/>
        </w:rPr>
        <w:fldChar w:fldCharType="end"/>
      </w:r>
      <w:r w:rsidR="00D265D1" w:rsidRPr="00EF3733">
        <w:rPr>
          <w:color w:val="000000" w:themeColor="text1"/>
          <w:sz w:val="16"/>
          <w:szCs w:val="16"/>
        </w:rPr>
        <w:t xml:space="preserve"> - Bindu Guest </w:t>
      </w:r>
      <w:r w:rsidR="00D319D0" w:rsidRPr="00EF3733">
        <w:rPr>
          <w:color w:val="000000" w:themeColor="text1"/>
          <w:sz w:val="16"/>
          <w:szCs w:val="16"/>
        </w:rPr>
        <w:t>c</w:t>
      </w:r>
      <w:r w:rsidR="00D265D1" w:rsidRPr="00EF3733">
        <w:rPr>
          <w:color w:val="000000" w:themeColor="text1"/>
          <w:sz w:val="16"/>
          <w:szCs w:val="16"/>
        </w:rPr>
        <w:t xml:space="preserve">hair </w:t>
      </w:r>
      <w:r w:rsidR="00D319D0" w:rsidRPr="00EF3733">
        <w:rPr>
          <w:color w:val="000000" w:themeColor="text1"/>
          <w:sz w:val="16"/>
          <w:szCs w:val="16"/>
        </w:rPr>
        <w:t>b</w:t>
      </w:r>
      <w:r w:rsidR="00D265D1" w:rsidRPr="00EF3733">
        <w:rPr>
          <w:color w:val="000000" w:themeColor="text1"/>
          <w:sz w:val="16"/>
          <w:szCs w:val="16"/>
        </w:rPr>
        <w:t>ase</w:t>
      </w:r>
    </w:p>
    <w:p w14:paraId="2CBDA6E2" w14:textId="77777777" w:rsidR="00476A0B" w:rsidRPr="00E218E0" w:rsidRDefault="00476A0B" w:rsidP="00A65486">
      <w:pPr>
        <w:shd w:val="clear" w:color="auto" w:fill="FFFFFF" w:themeFill="background1"/>
        <w:textAlignment w:val="baseline"/>
        <w:rPr>
          <w:b/>
          <w:color w:val="000000" w:themeColor="text1"/>
        </w:rPr>
      </w:pPr>
    </w:p>
    <w:p w14:paraId="32218442" w14:textId="47DDC174" w:rsidR="00A65486" w:rsidRPr="00E218E0" w:rsidRDefault="0047029E" w:rsidP="00A65486">
      <w:pPr>
        <w:shd w:val="clear" w:color="auto" w:fill="FFFFFF" w:themeFill="background1"/>
        <w:textAlignment w:val="baseline"/>
        <w:rPr>
          <w:b/>
          <w:color w:val="000000" w:themeColor="text1"/>
        </w:rPr>
      </w:pPr>
      <w:r w:rsidRPr="00E218E0">
        <w:rPr>
          <w:b/>
          <w:color w:val="000000" w:themeColor="text1"/>
        </w:rPr>
        <w:t xml:space="preserve">Required </w:t>
      </w:r>
      <w:r w:rsidR="00EF3733">
        <w:rPr>
          <w:b/>
          <w:color w:val="000000" w:themeColor="text1"/>
        </w:rPr>
        <w:t>a</w:t>
      </w:r>
      <w:r w:rsidRPr="00E218E0">
        <w:rPr>
          <w:b/>
          <w:color w:val="000000" w:themeColor="text1"/>
        </w:rPr>
        <w:t>ction</w:t>
      </w:r>
    </w:p>
    <w:p w14:paraId="7330F88F" w14:textId="77777777" w:rsidR="00C17A3E" w:rsidRPr="00E218E0" w:rsidRDefault="00C17A3E" w:rsidP="00A65486">
      <w:pPr>
        <w:shd w:val="clear" w:color="auto" w:fill="FFFFFF" w:themeFill="background1"/>
        <w:textAlignment w:val="baseline"/>
        <w:rPr>
          <w:b/>
          <w:color w:val="000000" w:themeColor="text1"/>
        </w:rPr>
      </w:pPr>
    </w:p>
    <w:p w14:paraId="13D8E7C2" w14:textId="07DFFA71" w:rsidR="00B60972" w:rsidRPr="00E218E0" w:rsidRDefault="00D265D1" w:rsidP="00EE2844">
      <w:pPr>
        <w:shd w:val="clear" w:color="auto" w:fill="FFFFFF" w:themeFill="background1"/>
        <w:spacing w:after="120"/>
        <w:textAlignment w:val="baseline"/>
        <w:rPr>
          <w:color w:val="000000" w:themeColor="text1"/>
        </w:rPr>
      </w:pPr>
      <w:r w:rsidRPr="00E218E0">
        <w:rPr>
          <w:color w:val="000000" w:themeColor="text1"/>
        </w:rPr>
        <w:t xml:space="preserve">To ensure your customers’ safety and satisfaction with their Bindu Guest chair, </w:t>
      </w:r>
      <w:r w:rsidR="009A07F4">
        <w:rPr>
          <w:color w:val="000000" w:themeColor="text1"/>
        </w:rPr>
        <w:t>dealers</w:t>
      </w:r>
      <w:r w:rsidRPr="00E218E0">
        <w:rPr>
          <w:color w:val="000000" w:themeColor="text1"/>
        </w:rPr>
        <w:t xml:space="preserve"> will replace the </w:t>
      </w:r>
      <w:r w:rsidR="00476A0B" w:rsidRPr="00E218E0">
        <w:rPr>
          <w:color w:val="000000" w:themeColor="text1"/>
        </w:rPr>
        <w:t xml:space="preserve">bottom bracket </w:t>
      </w:r>
      <w:r w:rsidRPr="00E218E0">
        <w:rPr>
          <w:color w:val="000000" w:themeColor="text1"/>
        </w:rPr>
        <w:t xml:space="preserve">fasteners with new fasteners. </w:t>
      </w:r>
      <w:r w:rsidR="002E0457" w:rsidRPr="00E218E0">
        <w:rPr>
          <w:color w:val="000000" w:themeColor="text1"/>
        </w:rPr>
        <w:t xml:space="preserve">A written summary </w:t>
      </w:r>
      <w:r w:rsidRPr="00E218E0">
        <w:rPr>
          <w:color w:val="000000" w:themeColor="text1"/>
        </w:rPr>
        <w:t xml:space="preserve">of the retrofit work </w:t>
      </w:r>
      <w:r w:rsidR="002E0457" w:rsidRPr="00E218E0">
        <w:rPr>
          <w:color w:val="000000" w:themeColor="text1"/>
        </w:rPr>
        <w:t>is provided below</w:t>
      </w:r>
      <w:r w:rsidR="00D33900" w:rsidRPr="00E218E0">
        <w:rPr>
          <w:color w:val="000000" w:themeColor="text1"/>
        </w:rPr>
        <w:t xml:space="preserve">. </w:t>
      </w:r>
      <w:r w:rsidR="00C575B5" w:rsidRPr="00E218E0">
        <w:rPr>
          <w:color w:val="000000" w:themeColor="text1"/>
        </w:rPr>
        <w:t xml:space="preserve">We ask that all dealers inform their customers of this recall and </w:t>
      </w:r>
      <w:r w:rsidR="00923014">
        <w:rPr>
          <w:color w:val="000000" w:themeColor="text1"/>
        </w:rPr>
        <w:t xml:space="preserve">schedule a time to complete the retrofit work. </w:t>
      </w:r>
      <w:bookmarkStart w:id="0" w:name="_Hlk50646065"/>
      <w:r w:rsidR="002345B9" w:rsidRPr="00E218E0">
        <w:rPr>
          <w:color w:val="000000" w:themeColor="text1"/>
        </w:rPr>
        <w:t xml:space="preserve">The Steelcase Recall </w:t>
      </w:r>
      <w:r w:rsidR="00763666" w:rsidRPr="00E218E0">
        <w:rPr>
          <w:color w:val="000000" w:themeColor="text1"/>
        </w:rPr>
        <w:t>t</w:t>
      </w:r>
      <w:r w:rsidR="002345B9" w:rsidRPr="00E218E0">
        <w:rPr>
          <w:color w:val="000000" w:themeColor="text1"/>
        </w:rPr>
        <w:t xml:space="preserve">eam </w:t>
      </w:r>
      <w:r w:rsidR="005A6461" w:rsidRPr="00E218E0">
        <w:rPr>
          <w:color w:val="000000" w:themeColor="text1"/>
        </w:rPr>
        <w:t xml:space="preserve">will </w:t>
      </w:r>
      <w:r w:rsidR="00B60972" w:rsidRPr="00E218E0">
        <w:rPr>
          <w:color w:val="000000" w:themeColor="text1"/>
        </w:rPr>
        <w:t xml:space="preserve">email </w:t>
      </w:r>
      <w:r w:rsidR="0047029E" w:rsidRPr="00E218E0">
        <w:rPr>
          <w:color w:val="000000" w:themeColor="text1"/>
        </w:rPr>
        <w:t>y</w:t>
      </w:r>
      <w:r w:rsidR="00B60972" w:rsidRPr="00E218E0">
        <w:rPr>
          <w:color w:val="000000" w:themeColor="text1"/>
        </w:rPr>
        <w:t xml:space="preserve">our recall coordinator and </w:t>
      </w:r>
      <w:r w:rsidR="005A6461" w:rsidRPr="00E218E0">
        <w:rPr>
          <w:color w:val="000000" w:themeColor="text1"/>
        </w:rPr>
        <w:t>O</w:t>
      </w:r>
      <w:r w:rsidR="00B60972" w:rsidRPr="00E218E0">
        <w:rPr>
          <w:color w:val="000000" w:themeColor="text1"/>
        </w:rPr>
        <w:t xml:space="preserve">peration </w:t>
      </w:r>
      <w:r w:rsidR="00B46119" w:rsidRPr="00E218E0">
        <w:rPr>
          <w:color w:val="000000" w:themeColor="text1"/>
        </w:rPr>
        <w:t>l</w:t>
      </w:r>
      <w:r w:rsidR="00B60972" w:rsidRPr="00E218E0">
        <w:rPr>
          <w:color w:val="000000" w:themeColor="text1"/>
        </w:rPr>
        <w:t>eader the following</w:t>
      </w:r>
      <w:r w:rsidR="005A6461" w:rsidRPr="00E218E0">
        <w:rPr>
          <w:color w:val="000000" w:themeColor="text1"/>
        </w:rPr>
        <w:t xml:space="preserve"> items</w:t>
      </w:r>
      <w:r w:rsidR="00C17A3E" w:rsidRPr="00E218E0">
        <w:rPr>
          <w:color w:val="000000" w:themeColor="text1"/>
        </w:rPr>
        <w:t xml:space="preserve"> in the coming days</w:t>
      </w:r>
      <w:r w:rsidR="00B76DE9" w:rsidRPr="00E218E0">
        <w:rPr>
          <w:color w:val="000000" w:themeColor="text1"/>
        </w:rPr>
        <w:t xml:space="preserve"> to assist you </w:t>
      </w:r>
      <w:r w:rsidR="009F28E1" w:rsidRPr="00E218E0">
        <w:rPr>
          <w:color w:val="000000" w:themeColor="text1"/>
        </w:rPr>
        <w:t xml:space="preserve">with informing your </w:t>
      </w:r>
      <w:bookmarkEnd w:id="0"/>
      <w:r w:rsidR="00EF3733">
        <w:rPr>
          <w:color w:val="000000" w:themeColor="text1"/>
        </w:rPr>
        <w:t>customer</w:t>
      </w:r>
      <w:r w:rsidR="00B60972" w:rsidRPr="00E218E0">
        <w:rPr>
          <w:color w:val="000000" w:themeColor="text1"/>
        </w:rPr>
        <w:t>:</w:t>
      </w:r>
      <w:r w:rsidR="00C17A3E" w:rsidRPr="00E218E0">
        <w:rPr>
          <w:color w:val="000000" w:themeColor="text1"/>
        </w:rPr>
        <w:br/>
      </w:r>
    </w:p>
    <w:p w14:paraId="4D028841" w14:textId="7F72166C" w:rsidR="00B60972" w:rsidRPr="00E218E0" w:rsidRDefault="00CD6D04" w:rsidP="00B60972">
      <w:pPr>
        <w:pStyle w:val="ListParagraph"/>
        <w:numPr>
          <w:ilvl w:val="0"/>
          <w:numId w:val="16"/>
        </w:numPr>
        <w:shd w:val="clear" w:color="auto" w:fill="FFFFFF" w:themeFill="background1"/>
        <w:textAlignment w:val="baseline"/>
        <w:rPr>
          <w:color w:val="000000" w:themeColor="text1"/>
        </w:rPr>
      </w:pPr>
      <w:hyperlink r:id="rId13" w:history="1">
        <w:r w:rsidR="00B46119" w:rsidRPr="00E218E0">
          <w:rPr>
            <w:rStyle w:val="Hyperlink"/>
            <w:color w:val="000000" w:themeColor="text1"/>
          </w:rPr>
          <w:t xml:space="preserve">This </w:t>
        </w:r>
        <w:r w:rsidR="001B6B3F" w:rsidRPr="00E218E0">
          <w:rPr>
            <w:rStyle w:val="Hyperlink"/>
            <w:color w:val="000000" w:themeColor="text1"/>
          </w:rPr>
          <w:t>Safety Recall Notice</w:t>
        </w:r>
      </w:hyperlink>
    </w:p>
    <w:p w14:paraId="431413E3" w14:textId="2C43C6DA" w:rsidR="00DD6C8F" w:rsidRPr="00E218E0" w:rsidRDefault="00B60972" w:rsidP="002F3C58">
      <w:pPr>
        <w:pStyle w:val="ListParagraph"/>
        <w:numPr>
          <w:ilvl w:val="0"/>
          <w:numId w:val="16"/>
        </w:numPr>
        <w:shd w:val="clear" w:color="auto" w:fill="FFFFFF" w:themeFill="background1"/>
        <w:textAlignment w:val="baseline"/>
        <w:rPr>
          <w:color w:val="000000" w:themeColor="text1"/>
        </w:rPr>
      </w:pPr>
      <w:r w:rsidRPr="00E218E0">
        <w:rPr>
          <w:color w:val="000000" w:themeColor="text1"/>
        </w:rPr>
        <w:t>Order search information for your customers that include</w:t>
      </w:r>
      <w:r w:rsidR="0047029E" w:rsidRPr="00E218E0">
        <w:rPr>
          <w:color w:val="000000" w:themeColor="text1"/>
        </w:rPr>
        <w:t>s</w:t>
      </w:r>
      <w:r w:rsidR="001B6B3F" w:rsidRPr="00E218E0">
        <w:rPr>
          <w:color w:val="000000" w:themeColor="text1"/>
        </w:rPr>
        <w:t xml:space="preserve"> </w:t>
      </w:r>
      <w:r w:rsidR="00BC73CE" w:rsidRPr="00E218E0">
        <w:rPr>
          <w:color w:val="000000" w:themeColor="text1"/>
        </w:rPr>
        <w:t>s</w:t>
      </w:r>
      <w:r w:rsidR="00EC3182" w:rsidRPr="00E218E0">
        <w:rPr>
          <w:color w:val="000000" w:themeColor="text1"/>
        </w:rPr>
        <w:t xml:space="preserve">ervice </w:t>
      </w:r>
      <w:r w:rsidR="004B1903" w:rsidRPr="00E218E0">
        <w:rPr>
          <w:color w:val="000000" w:themeColor="text1"/>
        </w:rPr>
        <w:t>r</w:t>
      </w:r>
      <w:r w:rsidRPr="00E218E0">
        <w:rPr>
          <w:color w:val="000000" w:themeColor="text1"/>
        </w:rPr>
        <w:t>equest</w:t>
      </w:r>
      <w:r w:rsidR="00C17A3E" w:rsidRPr="00E218E0">
        <w:rPr>
          <w:color w:val="000000" w:themeColor="text1"/>
        </w:rPr>
        <w:t xml:space="preserve"> (SR) </w:t>
      </w:r>
      <w:r w:rsidRPr="00E218E0">
        <w:rPr>
          <w:color w:val="000000" w:themeColor="text1"/>
        </w:rPr>
        <w:t>numbers for each site</w:t>
      </w:r>
    </w:p>
    <w:p w14:paraId="1410485D" w14:textId="414A094C" w:rsidR="001B6B3F" w:rsidRPr="00E218E0" w:rsidRDefault="00CD6D04" w:rsidP="002F3C58">
      <w:pPr>
        <w:pStyle w:val="ListParagraph"/>
        <w:numPr>
          <w:ilvl w:val="0"/>
          <w:numId w:val="16"/>
        </w:numPr>
        <w:shd w:val="clear" w:color="auto" w:fill="FFFFFF" w:themeFill="background1"/>
        <w:textAlignment w:val="baseline"/>
        <w:rPr>
          <w:color w:val="000000" w:themeColor="text1"/>
        </w:rPr>
      </w:pPr>
      <w:hyperlink r:id="rId14" w:history="1">
        <w:r w:rsidR="00910D8C" w:rsidRPr="00E218E0">
          <w:rPr>
            <w:rStyle w:val="Hyperlink"/>
            <w:color w:val="000000" w:themeColor="text1"/>
          </w:rPr>
          <w:t xml:space="preserve">Dealer to </w:t>
        </w:r>
        <w:r w:rsidR="00F44F45" w:rsidRPr="00E218E0">
          <w:rPr>
            <w:rStyle w:val="Hyperlink"/>
            <w:color w:val="000000" w:themeColor="text1"/>
          </w:rPr>
          <w:t>c</w:t>
        </w:r>
        <w:r w:rsidR="00D265D1" w:rsidRPr="00E218E0">
          <w:rPr>
            <w:rStyle w:val="Hyperlink"/>
            <w:color w:val="000000" w:themeColor="text1"/>
          </w:rPr>
          <w:t>ustomer letter describing the recall</w:t>
        </w:r>
      </w:hyperlink>
      <w:r w:rsidR="0044489F" w:rsidRPr="00E218E0">
        <w:rPr>
          <w:color w:val="000000" w:themeColor="text1"/>
        </w:rPr>
        <w:t xml:space="preserve"> </w:t>
      </w:r>
    </w:p>
    <w:p w14:paraId="78427F73" w14:textId="290EDEFB" w:rsidR="001E4AD1" w:rsidRPr="00E218E0" w:rsidRDefault="00CD6D04" w:rsidP="001B6B3F">
      <w:pPr>
        <w:pStyle w:val="ListParagraph"/>
        <w:numPr>
          <w:ilvl w:val="0"/>
          <w:numId w:val="16"/>
        </w:numPr>
        <w:shd w:val="clear" w:color="auto" w:fill="FFFFFF" w:themeFill="background1"/>
        <w:textAlignment w:val="baseline"/>
        <w:rPr>
          <w:color w:val="000000" w:themeColor="text1"/>
        </w:rPr>
      </w:pPr>
      <w:hyperlink r:id="rId15" w:history="1">
        <w:r w:rsidR="001B6B3F" w:rsidRPr="00E218E0">
          <w:rPr>
            <w:rStyle w:val="Hyperlink"/>
            <w:color w:val="000000" w:themeColor="text1"/>
          </w:rPr>
          <w:t>Frequently Asked Questions (FAQ)</w:t>
        </w:r>
      </w:hyperlink>
    </w:p>
    <w:p w14:paraId="003547E5" w14:textId="5D89B503" w:rsidR="00DD6C8F" w:rsidRPr="00E218E0" w:rsidRDefault="00DD6C8F" w:rsidP="00DD6C8F">
      <w:pPr>
        <w:shd w:val="clear" w:color="auto" w:fill="FFFFFF" w:themeFill="background1"/>
        <w:textAlignment w:val="baseline"/>
        <w:rPr>
          <w:color w:val="000000" w:themeColor="text1"/>
        </w:rPr>
      </w:pPr>
    </w:p>
    <w:p w14:paraId="260485D4" w14:textId="215366B2" w:rsidR="00F21814" w:rsidRPr="00E218E0" w:rsidRDefault="00610341" w:rsidP="00A65486">
      <w:pPr>
        <w:shd w:val="clear" w:color="auto" w:fill="FFFFFF" w:themeFill="background1"/>
        <w:textAlignment w:val="baseline"/>
        <w:rPr>
          <w:b/>
          <w:color w:val="000000" w:themeColor="text1"/>
        </w:rPr>
      </w:pPr>
      <w:r w:rsidRPr="00E218E0">
        <w:rPr>
          <w:b/>
          <w:color w:val="000000" w:themeColor="text1"/>
        </w:rPr>
        <w:t xml:space="preserve">Retrofitting </w:t>
      </w:r>
      <w:r w:rsidR="00EF3733">
        <w:rPr>
          <w:b/>
          <w:color w:val="000000" w:themeColor="text1"/>
        </w:rPr>
        <w:t>p</w:t>
      </w:r>
      <w:r w:rsidR="008C708D" w:rsidRPr="00E218E0">
        <w:rPr>
          <w:b/>
          <w:color w:val="000000" w:themeColor="text1"/>
        </w:rPr>
        <w:t>rocess</w:t>
      </w:r>
    </w:p>
    <w:p w14:paraId="71C8608E" w14:textId="77777777" w:rsidR="00C17A3E" w:rsidRPr="00E218E0" w:rsidRDefault="00C17A3E" w:rsidP="0089074A">
      <w:pPr>
        <w:shd w:val="clear" w:color="auto" w:fill="FFFFFF" w:themeFill="background1"/>
        <w:textAlignment w:val="baseline"/>
        <w:rPr>
          <w:b/>
          <w:color w:val="000000" w:themeColor="text1"/>
        </w:rPr>
      </w:pPr>
    </w:p>
    <w:p w14:paraId="29D20ABE" w14:textId="44398EC8" w:rsidR="00530D47" w:rsidRPr="00E218E0" w:rsidRDefault="00530D47" w:rsidP="00511542">
      <w:pPr>
        <w:spacing w:after="120"/>
        <w:rPr>
          <w:color w:val="000000" w:themeColor="text1"/>
        </w:rPr>
      </w:pPr>
      <w:r w:rsidRPr="00E218E0">
        <w:rPr>
          <w:color w:val="000000" w:themeColor="text1"/>
        </w:rPr>
        <w:t xml:space="preserve">The Bindu Guest chair retrofit consists of removing three fasteners from underneath the chair seat in a specific order and installing three new fasteners at a specific torque. </w:t>
      </w:r>
    </w:p>
    <w:p w14:paraId="6E753CB9" w14:textId="278B65ED" w:rsidR="004C2326" w:rsidRPr="00E218E0" w:rsidRDefault="0089074A" w:rsidP="00511542">
      <w:pPr>
        <w:spacing w:after="120"/>
        <w:rPr>
          <w:color w:val="000000" w:themeColor="text1"/>
        </w:rPr>
      </w:pPr>
      <w:r w:rsidRPr="00E218E0">
        <w:rPr>
          <w:color w:val="000000" w:themeColor="text1"/>
        </w:rPr>
        <w:t xml:space="preserve">Existing fasteners must be replaced with new fasteners and </w:t>
      </w:r>
      <w:r w:rsidR="00D319D0" w:rsidRPr="00E218E0">
        <w:rPr>
          <w:color w:val="000000" w:themeColor="text1"/>
        </w:rPr>
        <w:t>the retrofit instructions</w:t>
      </w:r>
      <w:r w:rsidR="00265E2C" w:rsidRPr="00E218E0">
        <w:rPr>
          <w:color w:val="000000" w:themeColor="text1"/>
        </w:rPr>
        <w:t xml:space="preserve"> below</w:t>
      </w:r>
      <w:r w:rsidR="00D319D0" w:rsidRPr="00E218E0">
        <w:rPr>
          <w:color w:val="000000" w:themeColor="text1"/>
        </w:rPr>
        <w:t xml:space="preserve"> must be followed.</w:t>
      </w:r>
      <w:r w:rsidR="00A95FF3" w:rsidRPr="00E218E0">
        <w:rPr>
          <w:color w:val="000000" w:themeColor="text1"/>
        </w:rPr>
        <w:t xml:space="preserve"> </w:t>
      </w:r>
      <w:r w:rsidR="00FC6DE9" w:rsidRPr="00E218E0">
        <w:rPr>
          <w:color w:val="000000" w:themeColor="text1"/>
        </w:rPr>
        <w:t>The retrofit will consist of the follow steps:</w:t>
      </w:r>
    </w:p>
    <w:p w14:paraId="45393C2A" w14:textId="0BEC0218" w:rsidR="00FC6DE9" w:rsidRPr="00E218E0" w:rsidRDefault="00E64526" w:rsidP="00FC6DE9">
      <w:pPr>
        <w:keepNext/>
        <w:spacing w:after="120"/>
        <w:ind w:left="720"/>
        <w:jc w:val="center"/>
        <w:rPr>
          <w:color w:val="000000" w:themeColor="text1"/>
        </w:rPr>
      </w:pPr>
      <w:r w:rsidRPr="00E218E0">
        <w:rPr>
          <w:noProof/>
          <w:color w:val="000000" w:themeColor="text1"/>
        </w:rPr>
        <w:lastRenderedPageBreak/>
        <w:drawing>
          <wp:inline distT="0" distB="0" distL="0" distR="0" wp14:anchorId="217B6CFD" wp14:editId="3E797B37">
            <wp:extent cx="5588000" cy="2712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413"/>
                    <a:stretch/>
                  </pic:blipFill>
                  <pic:spPr bwMode="auto">
                    <a:xfrm>
                      <a:off x="0" y="0"/>
                      <a:ext cx="5621966" cy="272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79008" w14:textId="119543BC" w:rsidR="007D5247" w:rsidRPr="00E218E0" w:rsidRDefault="00530D47" w:rsidP="00500768">
      <w:pPr>
        <w:pStyle w:val="Caption"/>
        <w:ind w:left="5040"/>
        <w:jc w:val="center"/>
        <w:rPr>
          <w:color w:val="000000" w:themeColor="text1"/>
        </w:rPr>
      </w:pPr>
      <w:bookmarkStart w:id="1" w:name="_Ref41993365"/>
      <w:r w:rsidRPr="00E218E0">
        <w:rPr>
          <w:color w:val="000000" w:themeColor="text1"/>
        </w:rPr>
        <w:t xml:space="preserve">       </w:t>
      </w:r>
      <w:r w:rsidR="00FC6DE9" w:rsidRPr="00E218E0">
        <w:rPr>
          <w:color w:val="000000" w:themeColor="text1"/>
        </w:rPr>
        <w:t xml:space="preserve">Figure </w:t>
      </w:r>
      <w:r w:rsidR="0007422F" w:rsidRPr="00E218E0">
        <w:rPr>
          <w:color w:val="000000" w:themeColor="text1"/>
        </w:rPr>
        <w:fldChar w:fldCharType="begin"/>
      </w:r>
      <w:r w:rsidR="0007422F" w:rsidRPr="00E218E0">
        <w:rPr>
          <w:color w:val="000000" w:themeColor="text1"/>
        </w:rPr>
        <w:instrText xml:space="preserve"> SEQ Figure \* ARABIC </w:instrText>
      </w:r>
      <w:r w:rsidR="0007422F" w:rsidRPr="00E218E0">
        <w:rPr>
          <w:color w:val="000000" w:themeColor="text1"/>
        </w:rPr>
        <w:fldChar w:fldCharType="separate"/>
      </w:r>
      <w:r w:rsidR="00D0064E" w:rsidRPr="00E218E0">
        <w:rPr>
          <w:noProof/>
          <w:color w:val="000000" w:themeColor="text1"/>
        </w:rPr>
        <w:t>3</w:t>
      </w:r>
      <w:r w:rsidR="0007422F" w:rsidRPr="00E218E0">
        <w:rPr>
          <w:noProof/>
          <w:color w:val="000000" w:themeColor="text1"/>
        </w:rPr>
        <w:fldChar w:fldCharType="end"/>
      </w:r>
      <w:bookmarkEnd w:id="1"/>
      <w:r w:rsidR="00FC6DE9" w:rsidRPr="00E218E0">
        <w:rPr>
          <w:color w:val="000000" w:themeColor="text1"/>
        </w:rPr>
        <w:t xml:space="preserve"> - Bindu Guest </w:t>
      </w:r>
      <w:r w:rsidR="00D319D0" w:rsidRPr="00E218E0">
        <w:rPr>
          <w:color w:val="000000" w:themeColor="text1"/>
        </w:rPr>
        <w:t>c</w:t>
      </w:r>
      <w:r w:rsidR="00FC6DE9" w:rsidRPr="00E218E0">
        <w:rPr>
          <w:color w:val="000000" w:themeColor="text1"/>
        </w:rPr>
        <w:t xml:space="preserve">hair </w:t>
      </w:r>
      <w:r w:rsidR="00D319D0" w:rsidRPr="00E218E0">
        <w:rPr>
          <w:color w:val="000000" w:themeColor="text1"/>
        </w:rPr>
        <w:t>r</w:t>
      </w:r>
      <w:r w:rsidR="00FC6DE9" w:rsidRPr="00E218E0">
        <w:rPr>
          <w:color w:val="000000" w:themeColor="text1"/>
        </w:rPr>
        <w:t xml:space="preserve">etrofit </w:t>
      </w:r>
      <w:r w:rsidR="00D319D0" w:rsidRPr="00E218E0">
        <w:rPr>
          <w:color w:val="000000" w:themeColor="text1"/>
        </w:rPr>
        <w:t>e</w:t>
      </w:r>
      <w:r w:rsidR="00FC6DE9" w:rsidRPr="00E218E0">
        <w:rPr>
          <w:color w:val="000000" w:themeColor="text1"/>
        </w:rPr>
        <w:t>xample</w:t>
      </w:r>
    </w:p>
    <w:p w14:paraId="559603AE" w14:textId="77777777" w:rsidR="00BC6599" w:rsidRPr="00E218E0" w:rsidRDefault="00BC6599" w:rsidP="00BC6599">
      <w:pPr>
        <w:spacing w:after="120"/>
        <w:rPr>
          <w:color w:val="000000" w:themeColor="text1"/>
        </w:rPr>
      </w:pPr>
    </w:p>
    <w:p w14:paraId="0637C6C1" w14:textId="76D3C0AC" w:rsidR="00AF451D" w:rsidRPr="00E218E0" w:rsidRDefault="00ED1D23" w:rsidP="00122D98">
      <w:pPr>
        <w:spacing w:after="120"/>
        <w:rPr>
          <w:color w:val="000000" w:themeColor="text1"/>
        </w:rPr>
      </w:pPr>
      <w:r w:rsidRPr="00E218E0">
        <w:rPr>
          <w:color w:val="000000" w:themeColor="text1"/>
        </w:rPr>
        <w:t xml:space="preserve">Steelcase will provide </w:t>
      </w:r>
      <w:r w:rsidR="00530D47" w:rsidRPr="00E218E0">
        <w:rPr>
          <w:color w:val="000000" w:themeColor="text1"/>
        </w:rPr>
        <w:t>a</w:t>
      </w:r>
      <w:r w:rsidRPr="00E218E0">
        <w:rPr>
          <w:color w:val="000000" w:themeColor="text1"/>
        </w:rPr>
        <w:t xml:space="preserve"> </w:t>
      </w:r>
      <w:r w:rsidR="00AF451D" w:rsidRPr="00E218E0">
        <w:rPr>
          <w:color w:val="000000" w:themeColor="text1"/>
        </w:rPr>
        <w:t>reimbur</w:t>
      </w:r>
      <w:r w:rsidRPr="00E218E0">
        <w:rPr>
          <w:color w:val="000000" w:themeColor="text1"/>
        </w:rPr>
        <w:t>sement</w:t>
      </w:r>
      <w:r w:rsidR="00AF451D" w:rsidRPr="00E218E0">
        <w:rPr>
          <w:color w:val="000000" w:themeColor="text1"/>
        </w:rPr>
        <w:t xml:space="preserve"> for travel, labor, parts disposal and administrative costs incurred</w:t>
      </w:r>
      <w:r w:rsidR="00530D47" w:rsidRPr="00E218E0">
        <w:rPr>
          <w:color w:val="000000" w:themeColor="text1"/>
        </w:rPr>
        <w:t xml:space="preserve"> </w:t>
      </w:r>
      <w:r w:rsidR="00AF451D" w:rsidRPr="00E218E0">
        <w:rPr>
          <w:color w:val="000000" w:themeColor="text1"/>
        </w:rPr>
        <w:t>at customer sites.</w:t>
      </w:r>
      <w:r w:rsidR="00BE1A5B" w:rsidRPr="00E218E0">
        <w:rPr>
          <w:color w:val="000000" w:themeColor="text1"/>
        </w:rPr>
        <w:t xml:space="preserve"> </w:t>
      </w:r>
    </w:p>
    <w:p w14:paraId="46C39436" w14:textId="31FEB002" w:rsidR="00A65486" w:rsidRPr="00E218E0" w:rsidRDefault="006A0C67" w:rsidP="00135ACA">
      <w:pPr>
        <w:shd w:val="clear" w:color="auto" w:fill="FFFFFF" w:themeFill="background1"/>
        <w:ind w:firstLine="360"/>
        <w:textAlignment w:val="baseline"/>
        <w:rPr>
          <w:b/>
          <w:bCs/>
          <w:color w:val="000000" w:themeColor="text1"/>
        </w:rPr>
      </w:pPr>
      <w:r w:rsidRPr="00E218E0">
        <w:rPr>
          <w:b/>
          <w:bCs/>
          <w:color w:val="000000" w:themeColor="text1"/>
        </w:rPr>
        <w:t>Key items to note:</w:t>
      </w:r>
    </w:p>
    <w:p w14:paraId="7901E3F7" w14:textId="77777777" w:rsidR="002924A1" w:rsidRPr="00E218E0" w:rsidRDefault="002924A1" w:rsidP="00A65486">
      <w:pPr>
        <w:shd w:val="clear" w:color="auto" w:fill="FFFFFF" w:themeFill="background1"/>
        <w:textAlignment w:val="baseline"/>
        <w:rPr>
          <w:b/>
          <w:color w:val="000000" w:themeColor="text1"/>
        </w:rPr>
      </w:pPr>
    </w:p>
    <w:p w14:paraId="7D9EAB23" w14:textId="013EC005" w:rsidR="00653BAD" w:rsidRPr="00E218E0" w:rsidRDefault="003A3644" w:rsidP="005B6F0F">
      <w:pPr>
        <w:numPr>
          <w:ilvl w:val="0"/>
          <w:numId w:val="15"/>
        </w:numPr>
        <w:spacing w:after="120"/>
        <w:rPr>
          <w:color w:val="000000" w:themeColor="text1"/>
        </w:rPr>
      </w:pPr>
      <w:r w:rsidRPr="00E218E0">
        <w:rPr>
          <w:color w:val="000000" w:themeColor="text1"/>
        </w:rPr>
        <w:t>D</w:t>
      </w:r>
      <w:r w:rsidR="00262DFB" w:rsidRPr="00E218E0">
        <w:rPr>
          <w:color w:val="000000" w:themeColor="text1"/>
        </w:rPr>
        <w:t>ealer</w:t>
      </w:r>
      <w:r w:rsidR="005A6C63" w:rsidRPr="00E218E0">
        <w:rPr>
          <w:color w:val="000000" w:themeColor="text1"/>
        </w:rPr>
        <w:t>s</w:t>
      </w:r>
      <w:r w:rsidR="00262DFB" w:rsidRPr="00E218E0">
        <w:rPr>
          <w:color w:val="000000" w:themeColor="text1"/>
        </w:rPr>
        <w:t xml:space="preserve"> </w:t>
      </w:r>
      <w:r w:rsidR="00BD5E73" w:rsidRPr="00E218E0">
        <w:rPr>
          <w:color w:val="000000" w:themeColor="text1"/>
        </w:rPr>
        <w:t>seek</w:t>
      </w:r>
      <w:r w:rsidR="005861BB">
        <w:rPr>
          <w:color w:val="000000" w:themeColor="text1"/>
        </w:rPr>
        <w:t>ing</w:t>
      </w:r>
      <w:r w:rsidR="00BD5E73" w:rsidRPr="00E218E0">
        <w:rPr>
          <w:color w:val="000000" w:themeColor="text1"/>
        </w:rPr>
        <w:t xml:space="preserve"> reimbursement</w:t>
      </w:r>
      <w:r w:rsidR="00262DFB" w:rsidRPr="00E218E0">
        <w:rPr>
          <w:color w:val="000000" w:themeColor="text1"/>
        </w:rPr>
        <w:t xml:space="preserve"> </w:t>
      </w:r>
      <w:r w:rsidR="00BD5E73" w:rsidRPr="00E218E0">
        <w:rPr>
          <w:color w:val="000000" w:themeColor="text1"/>
        </w:rPr>
        <w:t xml:space="preserve">should complete the LASER labor request form using </w:t>
      </w:r>
      <w:r w:rsidRPr="00E218E0">
        <w:rPr>
          <w:color w:val="000000" w:themeColor="text1"/>
        </w:rPr>
        <w:t xml:space="preserve">the </w:t>
      </w:r>
      <w:r w:rsidR="00262DFB" w:rsidRPr="00E218E0">
        <w:rPr>
          <w:color w:val="000000" w:themeColor="text1"/>
        </w:rPr>
        <w:t>s</w:t>
      </w:r>
      <w:r w:rsidR="002A477A" w:rsidRPr="00E218E0">
        <w:rPr>
          <w:color w:val="000000" w:themeColor="text1"/>
        </w:rPr>
        <w:t xml:space="preserve">ervice </w:t>
      </w:r>
      <w:r w:rsidR="006A0C67" w:rsidRPr="00E218E0">
        <w:rPr>
          <w:color w:val="000000" w:themeColor="text1"/>
        </w:rPr>
        <w:t>r</w:t>
      </w:r>
      <w:r w:rsidR="002A477A" w:rsidRPr="00E218E0">
        <w:rPr>
          <w:color w:val="000000" w:themeColor="text1"/>
        </w:rPr>
        <w:t xml:space="preserve">equest numbers </w:t>
      </w:r>
      <w:r w:rsidRPr="00E218E0">
        <w:rPr>
          <w:color w:val="000000" w:themeColor="text1"/>
        </w:rPr>
        <w:t>provided in the order search spreadsheet</w:t>
      </w:r>
      <w:r w:rsidR="00BD5E73" w:rsidRPr="00E218E0">
        <w:rPr>
          <w:color w:val="000000" w:themeColor="text1"/>
        </w:rPr>
        <w:t xml:space="preserve">. Please pay special attention to ensure that no critical fields are left blank. </w:t>
      </w:r>
    </w:p>
    <w:p w14:paraId="2B95635F" w14:textId="7AEE198A" w:rsidR="002924A1" w:rsidRPr="00E218E0" w:rsidRDefault="00C86F7A" w:rsidP="00653BAD">
      <w:pPr>
        <w:numPr>
          <w:ilvl w:val="0"/>
          <w:numId w:val="15"/>
        </w:numPr>
        <w:spacing w:after="120"/>
        <w:rPr>
          <w:color w:val="000000" w:themeColor="text1"/>
        </w:rPr>
      </w:pPr>
      <w:r w:rsidRPr="00E218E0">
        <w:rPr>
          <w:color w:val="000000" w:themeColor="text1"/>
        </w:rPr>
        <w:t xml:space="preserve">Fasteners </w:t>
      </w:r>
      <w:r w:rsidR="00112C9A" w:rsidRPr="00E218E0">
        <w:rPr>
          <w:color w:val="000000" w:themeColor="text1"/>
        </w:rPr>
        <w:t xml:space="preserve">to complete the retrofit work </w:t>
      </w:r>
      <w:r w:rsidR="00E62CA4">
        <w:rPr>
          <w:color w:val="000000" w:themeColor="text1"/>
        </w:rPr>
        <w:t>cannot</w:t>
      </w:r>
      <w:r w:rsidR="00112C9A" w:rsidRPr="00E218E0">
        <w:rPr>
          <w:color w:val="000000" w:themeColor="text1"/>
        </w:rPr>
        <w:t xml:space="preserve"> be </w:t>
      </w:r>
      <w:r w:rsidRPr="00E218E0">
        <w:rPr>
          <w:color w:val="000000" w:themeColor="text1"/>
        </w:rPr>
        <w:t>order</w:t>
      </w:r>
      <w:r w:rsidR="00112C9A" w:rsidRPr="00E218E0">
        <w:rPr>
          <w:color w:val="000000" w:themeColor="text1"/>
        </w:rPr>
        <w:t>ed</w:t>
      </w:r>
      <w:r w:rsidRPr="00E218E0">
        <w:rPr>
          <w:color w:val="000000" w:themeColor="text1"/>
        </w:rPr>
        <w:t xml:space="preserve"> </w:t>
      </w:r>
      <w:r w:rsidR="00112C9A" w:rsidRPr="00E218E0">
        <w:rPr>
          <w:color w:val="000000" w:themeColor="text1"/>
        </w:rPr>
        <w:t xml:space="preserve">via </w:t>
      </w:r>
      <w:r w:rsidRPr="00E218E0">
        <w:rPr>
          <w:color w:val="000000" w:themeColor="text1"/>
        </w:rPr>
        <w:t>Hedberg</w:t>
      </w:r>
      <w:r w:rsidR="008F39F1" w:rsidRPr="00E218E0">
        <w:rPr>
          <w:color w:val="000000" w:themeColor="text1"/>
        </w:rPr>
        <w:t>.</w:t>
      </w:r>
      <w:r w:rsidRPr="00E218E0">
        <w:rPr>
          <w:color w:val="000000" w:themeColor="text1"/>
        </w:rPr>
        <w:t xml:space="preserve"> </w:t>
      </w:r>
      <w:r w:rsidR="00314C98">
        <w:rPr>
          <w:color w:val="000000" w:themeColor="text1"/>
        </w:rPr>
        <w:t>D</w:t>
      </w:r>
      <w:r w:rsidR="00F058B2">
        <w:rPr>
          <w:color w:val="000000" w:themeColor="text1"/>
        </w:rPr>
        <w:t>ealer coordinators will need to contact Steelcase for screws and labels</w:t>
      </w:r>
      <w:r w:rsidR="00BB1420">
        <w:rPr>
          <w:color w:val="000000" w:themeColor="text1"/>
        </w:rPr>
        <w:t>.</w:t>
      </w:r>
      <w:r w:rsidR="00653BAD" w:rsidRPr="00E218E0">
        <w:rPr>
          <w:color w:val="000000" w:themeColor="text1"/>
        </w:rPr>
        <w:t xml:space="preserve"> </w:t>
      </w:r>
      <w:r w:rsidR="00112C9A" w:rsidRPr="00E218E0">
        <w:rPr>
          <w:color w:val="000000" w:themeColor="text1"/>
        </w:rPr>
        <w:t>N</w:t>
      </w:r>
      <w:r w:rsidR="00936EE6" w:rsidRPr="00E218E0">
        <w:rPr>
          <w:color w:val="000000" w:themeColor="text1"/>
        </w:rPr>
        <w:t xml:space="preserve">ew fasteners </w:t>
      </w:r>
      <w:r w:rsidR="00112C9A" w:rsidRPr="00E218E0">
        <w:rPr>
          <w:color w:val="000000" w:themeColor="text1"/>
        </w:rPr>
        <w:t xml:space="preserve">may be ordered </w:t>
      </w:r>
      <w:r w:rsidR="00936EE6" w:rsidRPr="00E218E0">
        <w:rPr>
          <w:color w:val="000000" w:themeColor="text1"/>
        </w:rPr>
        <w:t xml:space="preserve">by contacting </w:t>
      </w:r>
      <w:r w:rsidR="00112C9A" w:rsidRPr="00E218E0">
        <w:rPr>
          <w:color w:val="000000" w:themeColor="text1"/>
        </w:rPr>
        <w:t xml:space="preserve">a </w:t>
      </w:r>
      <w:r w:rsidR="00936EE6" w:rsidRPr="00E218E0">
        <w:rPr>
          <w:color w:val="000000" w:themeColor="text1"/>
        </w:rPr>
        <w:t xml:space="preserve">Steelcase recall coordinator </w:t>
      </w:r>
      <w:r w:rsidR="00112C9A" w:rsidRPr="00E218E0">
        <w:rPr>
          <w:color w:val="000000" w:themeColor="text1"/>
        </w:rPr>
        <w:t xml:space="preserve">at </w:t>
      </w:r>
      <w:r w:rsidR="00936EE6" w:rsidRPr="00E218E0">
        <w:rPr>
          <w:color w:val="000000" w:themeColor="text1"/>
        </w:rPr>
        <w:t xml:space="preserve">1-800-210-5109 or </w:t>
      </w:r>
      <w:hyperlink r:id="rId17" w:history="1">
        <w:r w:rsidR="00936EE6" w:rsidRPr="00E218E0">
          <w:rPr>
            <w:rStyle w:val="Hyperlink"/>
            <w:color w:val="000000" w:themeColor="text1"/>
            <w:u w:val="none"/>
          </w:rPr>
          <w:t>retrofits@steelcase.com</w:t>
        </w:r>
      </w:hyperlink>
      <w:r w:rsidR="00112C9A" w:rsidRPr="00E218E0">
        <w:rPr>
          <w:rStyle w:val="Hyperlink"/>
          <w:color w:val="000000" w:themeColor="text1"/>
          <w:u w:val="none"/>
        </w:rPr>
        <w:t xml:space="preserve">. </w:t>
      </w:r>
      <w:r w:rsidR="00936EE6" w:rsidRPr="00E218E0">
        <w:rPr>
          <w:color w:val="000000" w:themeColor="text1"/>
        </w:rPr>
        <w:t xml:space="preserve">Steelcase will generate </w:t>
      </w:r>
      <w:r w:rsidR="00112C9A" w:rsidRPr="00E218E0">
        <w:rPr>
          <w:color w:val="000000" w:themeColor="text1"/>
        </w:rPr>
        <w:t xml:space="preserve">the </w:t>
      </w:r>
      <w:r w:rsidR="00936EE6" w:rsidRPr="00E218E0">
        <w:rPr>
          <w:color w:val="000000" w:themeColor="text1"/>
        </w:rPr>
        <w:t xml:space="preserve">orders </w:t>
      </w:r>
      <w:r w:rsidR="00653BAD" w:rsidRPr="00E218E0">
        <w:rPr>
          <w:color w:val="000000" w:themeColor="text1"/>
        </w:rPr>
        <w:t xml:space="preserve">and arrange </w:t>
      </w:r>
      <w:r w:rsidR="00314C98">
        <w:rPr>
          <w:color w:val="000000" w:themeColor="text1"/>
        </w:rPr>
        <w:t xml:space="preserve">for </w:t>
      </w:r>
      <w:r w:rsidR="00653BAD" w:rsidRPr="00E218E0">
        <w:rPr>
          <w:color w:val="000000" w:themeColor="text1"/>
        </w:rPr>
        <w:t>shipment</w:t>
      </w:r>
      <w:r w:rsidR="00936EE6" w:rsidRPr="00E218E0">
        <w:rPr>
          <w:color w:val="000000" w:themeColor="text1"/>
        </w:rPr>
        <w:t>.</w:t>
      </w:r>
    </w:p>
    <w:p w14:paraId="1ECB40C7" w14:textId="068B3EBC" w:rsidR="00135ACA" w:rsidRPr="00E218E0" w:rsidRDefault="00135ACA" w:rsidP="001E7924">
      <w:pPr>
        <w:numPr>
          <w:ilvl w:val="0"/>
          <w:numId w:val="15"/>
        </w:numPr>
        <w:spacing w:after="120"/>
        <w:rPr>
          <w:color w:val="000000" w:themeColor="text1"/>
        </w:rPr>
      </w:pPr>
      <w:r w:rsidRPr="00E218E0">
        <w:rPr>
          <w:color w:val="000000" w:themeColor="text1"/>
        </w:rPr>
        <w:t>Given the nature of the work, damage to the existing chair should be minimal or non-existent. If damage occurs, the request for replacement will be evaluated on a case-by-case basis.</w:t>
      </w:r>
    </w:p>
    <w:p w14:paraId="787EAA5A" w14:textId="1D656070" w:rsidR="00500768" w:rsidRPr="003E1A13" w:rsidRDefault="005B6F0F" w:rsidP="00500768">
      <w:pPr>
        <w:numPr>
          <w:ilvl w:val="0"/>
          <w:numId w:val="15"/>
        </w:numPr>
        <w:spacing w:after="120"/>
        <w:rPr>
          <w:color w:val="000000" w:themeColor="text1"/>
        </w:rPr>
      </w:pPr>
      <w:r w:rsidRPr="00E218E0">
        <w:rPr>
          <w:color w:val="000000" w:themeColor="text1"/>
        </w:rPr>
        <w:t xml:space="preserve">Reimbursement is limited to the work described in this Safety </w:t>
      </w:r>
      <w:r w:rsidR="006D5040" w:rsidRPr="00E218E0">
        <w:rPr>
          <w:color w:val="000000" w:themeColor="text1"/>
        </w:rPr>
        <w:t>Recall Notice</w:t>
      </w:r>
      <w:r w:rsidRPr="00E218E0">
        <w:rPr>
          <w:color w:val="000000" w:themeColor="text1"/>
        </w:rPr>
        <w:t>.</w:t>
      </w:r>
      <w:r w:rsidR="003E1A13">
        <w:rPr>
          <w:color w:val="000000" w:themeColor="text1"/>
        </w:rPr>
        <w:br/>
      </w:r>
    </w:p>
    <w:p w14:paraId="1407DC3A" w14:textId="77C1E288" w:rsidR="00A65486" w:rsidRPr="00E218E0" w:rsidRDefault="00A63920" w:rsidP="00122D98">
      <w:pPr>
        <w:spacing w:after="120"/>
        <w:rPr>
          <w:color w:val="000000" w:themeColor="text1"/>
        </w:rPr>
      </w:pPr>
      <w:r w:rsidRPr="00E218E0">
        <w:rPr>
          <w:color w:val="000000" w:themeColor="text1"/>
        </w:rPr>
        <w:t xml:space="preserve">Our goal is </w:t>
      </w:r>
      <w:r w:rsidR="007B441A">
        <w:rPr>
          <w:color w:val="000000" w:themeColor="text1"/>
        </w:rPr>
        <w:t>for dealers to</w:t>
      </w:r>
      <w:r w:rsidR="007B441A" w:rsidRPr="00E218E0">
        <w:rPr>
          <w:color w:val="000000" w:themeColor="text1"/>
        </w:rPr>
        <w:t xml:space="preserve"> </w:t>
      </w:r>
      <w:r w:rsidRPr="00E218E0">
        <w:rPr>
          <w:color w:val="000000" w:themeColor="text1"/>
        </w:rPr>
        <w:t xml:space="preserve">complete this work </w:t>
      </w:r>
      <w:r w:rsidR="00B5359B" w:rsidRPr="00E218E0">
        <w:rPr>
          <w:color w:val="000000" w:themeColor="text1"/>
        </w:rPr>
        <w:t>by March 31, 2021</w:t>
      </w:r>
      <w:r w:rsidR="00B54A7F">
        <w:rPr>
          <w:color w:val="000000" w:themeColor="text1"/>
        </w:rPr>
        <w:t>.</w:t>
      </w:r>
      <w:r w:rsidR="007B441A">
        <w:rPr>
          <w:color w:val="000000" w:themeColor="text1"/>
        </w:rPr>
        <w:t xml:space="preserve"> D</w:t>
      </w:r>
      <w:r w:rsidRPr="00E218E0">
        <w:rPr>
          <w:color w:val="000000" w:themeColor="text1"/>
        </w:rPr>
        <w:t xml:space="preserve">ue to </w:t>
      </w:r>
      <w:r w:rsidR="00B5359B" w:rsidRPr="00E218E0">
        <w:rPr>
          <w:color w:val="000000" w:themeColor="text1"/>
        </w:rPr>
        <w:t>COVID</w:t>
      </w:r>
      <w:r w:rsidRPr="00E218E0">
        <w:rPr>
          <w:color w:val="000000" w:themeColor="text1"/>
        </w:rPr>
        <w:t xml:space="preserve">-19 </w:t>
      </w:r>
      <w:r w:rsidR="00B5359B" w:rsidRPr="00E218E0">
        <w:rPr>
          <w:color w:val="000000" w:themeColor="text1"/>
        </w:rPr>
        <w:t>executive orders</w:t>
      </w:r>
      <w:r w:rsidRPr="00E218E0">
        <w:rPr>
          <w:color w:val="000000" w:themeColor="text1"/>
        </w:rPr>
        <w:t xml:space="preserve"> and possible travel limitations, the time to complete this retrofit may be extended</w:t>
      </w:r>
      <w:r w:rsidR="008A331F">
        <w:rPr>
          <w:color w:val="000000" w:themeColor="text1"/>
        </w:rPr>
        <w:t xml:space="preserve">. </w:t>
      </w:r>
      <w:r w:rsidR="00A65486" w:rsidRPr="00E218E0">
        <w:rPr>
          <w:color w:val="000000" w:themeColor="text1"/>
        </w:rPr>
        <w:t xml:space="preserve">We apologize for any inconvenience this </w:t>
      </w:r>
      <w:r w:rsidR="00500768" w:rsidRPr="00E218E0">
        <w:rPr>
          <w:color w:val="000000" w:themeColor="text1"/>
        </w:rPr>
        <w:t xml:space="preserve">recall </w:t>
      </w:r>
      <w:r w:rsidR="00A65486" w:rsidRPr="00E218E0">
        <w:rPr>
          <w:color w:val="000000" w:themeColor="text1"/>
        </w:rPr>
        <w:t>may cause and appreciate your support as we work through this issue together.</w:t>
      </w:r>
    </w:p>
    <w:p w14:paraId="0C985F76" w14:textId="77777777" w:rsidR="00F0566E" w:rsidRPr="00E218E0" w:rsidRDefault="00F0566E" w:rsidP="00C17A3E">
      <w:pPr>
        <w:shd w:val="clear" w:color="auto" w:fill="FFFFFF" w:themeFill="background1"/>
        <w:textAlignment w:val="baseline"/>
        <w:rPr>
          <w:color w:val="000000" w:themeColor="text1"/>
          <w:sz w:val="22"/>
          <w:szCs w:val="22"/>
        </w:rPr>
      </w:pPr>
    </w:p>
    <w:p w14:paraId="7B7AB046" w14:textId="12103236" w:rsidR="009445A6" w:rsidRPr="00BC745E" w:rsidRDefault="009445A6" w:rsidP="009445A6">
      <w:pPr>
        <w:spacing w:after="120"/>
        <w:rPr>
          <w:color w:val="262626"/>
        </w:rPr>
      </w:pPr>
      <w:r w:rsidRPr="00BC745E">
        <w:rPr>
          <w:color w:val="262626"/>
        </w:rPr>
        <w:t xml:space="preserve">Steelcase has a team of service technicians available to assist in the retrofit if your dealership is unable to complete this work. To </w:t>
      </w:r>
      <w:r w:rsidR="00E62CA4">
        <w:rPr>
          <w:color w:val="262626"/>
        </w:rPr>
        <w:t>schedule</w:t>
      </w:r>
      <w:r w:rsidRPr="00BC745E">
        <w:rPr>
          <w:color w:val="262626"/>
        </w:rPr>
        <w:t xml:space="preserve"> a Steelcase field service </w:t>
      </w:r>
      <w:r w:rsidR="00E62CA4">
        <w:rPr>
          <w:color w:val="262626"/>
        </w:rPr>
        <w:t xml:space="preserve">technician </w:t>
      </w:r>
      <w:r>
        <w:rPr>
          <w:color w:val="262626"/>
        </w:rPr>
        <w:t>or if you have any questions about th</w:t>
      </w:r>
      <w:r w:rsidR="00D723C3">
        <w:rPr>
          <w:color w:val="262626"/>
        </w:rPr>
        <w:t>is retrofit</w:t>
      </w:r>
      <w:r>
        <w:rPr>
          <w:color w:val="262626"/>
        </w:rPr>
        <w:t xml:space="preserve">, please </w:t>
      </w:r>
      <w:r w:rsidRPr="00BC745E">
        <w:rPr>
          <w:color w:val="262626"/>
        </w:rPr>
        <w:t xml:space="preserve">call 1-800-210-5109 or send an email to </w:t>
      </w:r>
      <w:hyperlink r:id="rId18" w:history="1">
        <w:r w:rsidRPr="00BC745E">
          <w:rPr>
            <w:rStyle w:val="Hyperlink"/>
          </w:rPr>
          <w:t>retrofits@steelcase.com</w:t>
        </w:r>
      </w:hyperlink>
      <w:r w:rsidRPr="00BE2241">
        <w:rPr>
          <w:rStyle w:val="Hyperlink"/>
          <w:color w:val="auto"/>
          <w:u w:val="none"/>
        </w:rPr>
        <w:t>.</w:t>
      </w:r>
      <w:r w:rsidRPr="00BC745E">
        <w:rPr>
          <w:color w:val="262626"/>
        </w:rPr>
        <w:t xml:space="preserve"> </w:t>
      </w:r>
    </w:p>
    <w:p w14:paraId="6F17B27C" w14:textId="77777777" w:rsidR="00AF2993" w:rsidRDefault="00AF2993" w:rsidP="00C17A3E">
      <w:pPr>
        <w:rPr>
          <w:color w:val="000000" w:themeColor="text1"/>
        </w:rPr>
      </w:pPr>
    </w:p>
    <w:p w14:paraId="4F9DCF6D" w14:textId="5ED7B5E9" w:rsidR="00A65486" w:rsidRPr="00E218E0" w:rsidRDefault="00F0566E" w:rsidP="00C17A3E">
      <w:pPr>
        <w:shd w:val="clear" w:color="auto" w:fill="FFFFFF" w:themeFill="background1"/>
        <w:textAlignment w:val="baseline"/>
        <w:rPr>
          <w:color w:val="000000" w:themeColor="text1"/>
        </w:rPr>
      </w:pPr>
      <w:r w:rsidRPr="00E218E0">
        <w:rPr>
          <w:color w:val="000000" w:themeColor="text1"/>
        </w:rPr>
        <w:t xml:space="preserve">Thank you for your support </w:t>
      </w:r>
      <w:r w:rsidR="00D01F44" w:rsidRPr="00E218E0">
        <w:rPr>
          <w:color w:val="000000" w:themeColor="text1"/>
        </w:rPr>
        <w:t xml:space="preserve">for </w:t>
      </w:r>
      <w:r w:rsidRPr="00E218E0">
        <w:rPr>
          <w:color w:val="000000" w:themeColor="text1"/>
        </w:rPr>
        <w:t xml:space="preserve">this important </w:t>
      </w:r>
      <w:r w:rsidR="00D01F44" w:rsidRPr="00E218E0">
        <w:rPr>
          <w:color w:val="000000" w:themeColor="text1"/>
        </w:rPr>
        <w:t>issue</w:t>
      </w:r>
      <w:r w:rsidR="00B46119" w:rsidRPr="00E218E0">
        <w:rPr>
          <w:color w:val="000000" w:themeColor="text1"/>
        </w:rPr>
        <w:t>.</w:t>
      </w:r>
    </w:p>
    <w:p w14:paraId="34CCEE9F" w14:textId="77777777" w:rsidR="008A331F" w:rsidRPr="00E218E0" w:rsidRDefault="008A331F" w:rsidP="00A65486">
      <w:pPr>
        <w:shd w:val="clear" w:color="auto" w:fill="FFFFFF" w:themeFill="background1"/>
        <w:textAlignment w:val="baseline"/>
        <w:rPr>
          <w:color w:val="000000" w:themeColor="text1"/>
        </w:rPr>
      </w:pPr>
    </w:p>
    <w:p w14:paraId="6E796896" w14:textId="64E52F52" w:rsidR="006578B7" w:rsidRPr="0008694B" w:rsidRDefault="004E5F51" w:rsidP="00122D98">
      <w:pPr>
        <w:shd w:val="clear" w:color="auto" w:fill="FFFFFF" w:themeFill="background1"/>
        <w:textAlignment w:val="baseline"/>
      </w:pPr>
      <w:r w:rsidRPr="00E218E0">
        <w:rPr>
          <w:color w:val="000000" w:themeColor="text1"/>
        </w:rPr>
        <w:t>Kimberly Shaw</w:t>
      </w:r>
      <w:r w:rsidR="008A331F">
        <w:rPr>
          <w:color w:val="000000" w:themeColor="text1"/>
        </w:rPr>
        <w:t xml:space="preserve"> / </w:t>
      </w:r>
      <w:r w:rsidR="00651348" w:rsidRPr="00500768">
        <w:rPr>
          <w:color w:val="000000" w:themeColor="text1"/>
        </w:rPr>
        <w:t>Director, Global Product Marketing</w:t>
      </w:r>
      <w:r w:rsidR="008A331F">
        <w:rPr>
          <w:color w:val="000000" w:themeColor="text1"/>
        </w:rPr>
        <w:t xml:space="preserve">- </w:t>
      </w:r>
      <w:proofErr w:type="spellStart"/>
      <w:r w:rsidRPr="00500768">
        <w:rPr>
          <w:color w:val="000000" w:themeColor="text1"/>
        </w:rPr>
        <w:t>Coalesse</w:t>
      </w:r>
      <w:proofErr w:type="spellEnd"/>
    </w:p>
    <w:sectPr w:rsidR="006578B7" w:rsidRPr="0008694B" w:rsidSect="005A6461">
      <w:headerReference w:type="default" r:id="rId19"/>
      <w:footerReference w:type="default" r:id="rId2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5A8D65" w14:textId="77777777" w:rsidR="00CD6D04" w:rsidRDefault="00CD6D04" w:rsidP="00487AC2">
      <w:r>
        <w:separator/>
      </w:r>
    </w:p>
  </w:endnote>
  <w:endnote w:type="continuationSeparator" w:id="0">
    <w:p w14:paraId="1B5051D3" w14:textId="77777777" w:rsidR="00CD6D04" w:rsidRDefault="00CD6D04" w:rsidP="00487AC2">
      <w:r>
        <w:continuationSeparator/>
      </w:r>
    </w:p>
  </w:endnote>
  <w:endnote w:type="continuationNotice" w:id="1">
    <w:p w14:paraId="3F33789F" w14:textId="77777777" w:rsidR="00CD6D04" w:rsidRDefault="00CD6D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BB126" w14:textId="5B70B04B" w:rsidR="00EA7537" w:rsidRPr="00AF24B3" w:rsidRDefault="00EA7537">
    <w:pPr>
      <w:pStyle w:val="Footer"/>
      <w:rPr>
        <w:rFonts w:cs="Arial"/>
        <w:lang w:val="en-US"/>
      </w:rPr>
    </w:pPr>
    <w:r w:rsidRPr="00AF24B3">
      <w:rPr>
        <w:rFonts w:cs="Arial"/>
      </w:rPr>
      <w:t xml:space="preserve">Page </w:t>
    </w:r>
    <w:r w:rsidRPr="00AF24B3">
      <w:rPr>
        <w:rFonts w:cs="Arial"/>
      </w:rPr>
      <w:fldChar w:fldCharType="begin"/>
    </w:r>
    <w:r w:rsidRPr="00AF24B3">
      <w:rPr>
        <w:rFonts w:cs="Arial"/>
      </w:rPr>
      <w:instrText xml:space="preserve"> PAGE </w:instrText>
    </w:r>
    <w:r w:rsidRPr="00AF24B3">
      <w:rPr>
        <w:rFonts w:cs="Arial"/>
      </w:rPr>
      <w:fldChar w:fldCharType="separate"/>
    </w:r>
    <w:r>
      <w:rPr>
        <w:rFonts w:cs="Arial"/>
        <w:noProof/>
      </w:rPr>
      <w:t>1</w:t>
    </w:r>
    <w:r w:rsidRPr="00AF24B3">
      <w:rPr>
        <w:rFonts w:cs="Arial"/>
      </w:rPr>
      <w:fldChar w:fldCharType="end"/>
    </w:r>
    <w:r w:rsidRPr="00AF24B3">
      <w:rPr>
        <w:rFonts w:cs="Arial"/>
      </w:rPr>
      <w:tab/>
    </w:r>
    <w:r w:rsidRPr="00AF24B3">
      <w:rPr>
        <w:rFonts w:cs="Arial"/>
        <w:lang w:val="en-US"/>
      </w:rPr>
      <w:t xml:space="preserve">    </w:t>
    </w:r>
    <w:r w:rsidRPr="00AF24B3">
      <w:rPr>
        <w:rFonts w:cs="Arial"/>
      </w:rPr>
      <w:tab/>
    </w:r>
    <w:r>
      <w:rPr>
        <w:rFonts w:cs="Arial"/>
        <w:lang w:val="en-US"/>
      </w:rPr>
      <w:fldChar w:fldCharType="begin"/>
    </w:r>
    <w:r>
      <w:rPr>
        <w:rFonts w:cs="Arial"/>
        <w:lang w:val="en-US"/>
      </w:rPr>
      <w:instrText xml:space="preserve"> DATE \@ "MMMM d, yyyy" </w:instrText>
    </w:r>
    <w:r>
      <w:rPr>
        <w:rFonts w:cs="Arial"/>
        <w:lang w:val="en-US"/>
      </w:rPr>
      <w:fldChar w:fldCharType="separate"/>
    </w:r>
    <w:r w:rsidR="00EF3733">
      <w:rPr>
        <w:rFonts w:cs="Arial"/>
        <w:noProof/>
        <w:lang w:val="en-US"/>
      </w:rPr>
      <w:t>September 11, 2020</w:t>
    </w:r>
    <w:r>
      <w:rPr>
        <w:rFonts w:cs="Arial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7D6190" w14:textId="77777777" w:rsidR="00CD6D04" w:rsidRDefault="00CD6D04" w:rsidP="00487AC2">
      <w:r>
        <w:separator/>
      </w:r>
    </w:p>
  </w:footnote>
  <w:footnote w:type="continuationSeparator" w:id="0">
    <w:p w14:paraId="14878770" w14:textId="77777777" w:rsidR="00CD6D04" w:rsidRDefault="00CD6D04" w:rsidP="00487AC2">
      <w:r>
        <w:continuationSeparator/>
      </w:r>
    </w:p>
  </w:footnote>
  <w:footnote w:type="continuationNotice" w:id="1">
    <w:p w14:paraId="3B286939" w14:textId="77777777" w:rsidR="00CD6D04" w:rsidRDefault="00CD6D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441"/>
      <w:gridCol w:w="2639"/>
    </w:tblGrid>
    <w:tr w:rsidR="00EA7537" w14:paraId="70DDA104" w14:textId="77777777" w:rsidTr="00701C65">
      <w:trPr>
        <w:trHeight w:val="1188"/>
      </w:trPr>
      <w:tc>
        <w:tcPr>
          <w:tcW w:w="7441" w:type="dxa"/>
        </w:tcPr>
        <w:p w14:paraId="2F30BBCB" w14:textId="77777777" w:rsidR="00EA7537" w:rsidRPr="0008694B" w:rsidRDefault="00EA7537" w:rsidP="00A06368">
          <w:pPr>
            <w:pStyle w:val="Header"/>
            <w:rPr>
              <w:rFonts w:cs="Arial"/>
              <w:b/>
              <w:sz w:val="36"/>
              <w:szCs w:val="36"/>
              <w:lang w:val="en-US" w:eastAsia="en-US"/>
            </w:rPr>
          </w:pPr>
          <w:r w:rsidRPr="0008694B">
            <w:rPr>
              <w:rFonts w:cs="Arial"/>
              <w:b/>
              <w:sz w:val="36"/>
              <w:szCs w:val="36"/>
              <w:lang w:val="en-US" w:eastAsia="en-US"/>
            </w:rPr>
            <w:t xml:space="preserve">Product Safety Recall Notice:  </w:t>
          </w:r>
        </w:p>
        <w:p w14:paraId="5BCB5F65" w14:textId="24178BF8" w:rsidR="00EA7537" w:rsidRDefault="00EA7537" w:rsidP="00A06368">
          <w:pPr>
            <w:pStyle w:val="Header"/>
            <w:rPr>
              <w:rFonts w:cs="Arial"/>
              <w:sz w:val="36"/>
              <w:szCs w:val="36"/>
              <w:lang w:val="en-US" w:eastAsia="en-US"/>
            </w:rPr>
          </w:pPr>
          <w:r>
            <w:rPr>
              <w:rFonts w:cs="Arial"/>
              <w:sz w:val="36"/>
              <w:szCs w:val="36"/>
              <w:lang w:val="en-US" w:eastAsia="en-US"/>
            </w:rPr>
            <w:t xml:space="preserve">Rearward Fall </w:t>
          </w:r>
          <w:r w:rsidRPr="0008694B">
            <w:rPr>
              <w:rFonts w:cs="Arial"/>
              <w:sz w:val="36"/>
              <w:szCs w:val="36"/>
              <w:lang w:val="en-US" w:eastAsia="en-US"/>
            </w:rPr>
            <w:t>Hazard</w:t>
          </w:r>
        </w:p>
        <w:p w14:paraId="7090E580" w14:textId="3661809C" w:rsidR="00EA7537" w:rsidRPr="006F27A3" w:rsidRDefault="00EA7537" w:rsidP="00A06368">
          <w:pPr>
            <w:pStyle w:val="Header"/>
            <w:rPr>
              <w:rFonts w:cs="Arial"/>
              <w:b/>
              <w:sz w:val="36"/>
              <w:szCs w:val="36"/>
              <w:lang w:val="en-US" w:eastAsia="en-US"/>
            </w:rPr>
          </w:pPr>
          <w:proofErr w:type="spellStart"/>
          <w:r>
            <w:rPr>
              <w:rFonts w:cs="Arial"/>
              <w:sz w:val="36"/>
              <w:szCs w:val="36"/>
              <w:lang w:val="en-US" w:eastAsia="en-US"/>
            </w:rPr>
            <w:t>Coalesse</w:t>
          </w:r>
          <w:proofErr w:type="spellEnd"/>
          <w:r>
            <w:rPr>
              <w:rFonts w:cs="Arial"/>
              <w:sz w:val="36"/>
              <w:szCs w:val="36"/>
              <w:lang w:val="en-US" w:eastAsia="en-US"/>
            </w:rPr>
            <w:t xml:space="preserve"> Bindu Guest Chair</w:t>
          </w:r>
        </w:p>
      </w:tc>
      <w:tc>
        <w:tcPr>
          <w:tcW w:w="2639" w:type="dxa"/>
        </w:tcPr>
        <w:p w14:paraId="01C154C4" w14:textId="3B7D38F5" w:rsidR="00AB6B1F" w:rsidRPr="00F43D9B" w:rsidRDefault="000A3BB5" w:rsidP="00AC1BF7">
          <w:pPr>
            <w:pStyle w:val="Header"/>
            <w:ind w:right="-90"/>
            <w:jc w:val="center"/>
            <w:rPr>
              <w:rFonts w:ascii="Cambria" w:hAnsi="Cambria"/>
              <w:b/>
              <w:bCs/>
              <w:color w:val="4F81BD"/>
              <w:sz w:val="36"/>
              <w:szCs w:val="36"/>
              <w:lang w:val="en-US" w:eastAsia="en-U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8F4085A" wp14:editId="716DCF04">
                    <wp:simplePos x="0" y="0"/>
                    <wp:positionH relativeFrom="column">
                      <wp:posOffset>71755</wp:posOffset>
                    </wp:positionH>
                    <wp:positionV relativeFrom="paragraph">
                      <wp:posOffset>157480</wp:posOffset>
                    </wp:positionV>
                    <wp:extent cx="1670050" cy="419100"/>
                    <wp:effectExtent l="0" t="0" r="635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670050" cy="419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72C868" w14:textId="057C51C8" w:rsidR="000A3BB5" w:rsidRDefault="000A3BB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5A26EC" wp14:editId="74CDE159">
                                      <wp:extent cx="1480820" cy="243585"/>
                                      <wp:effectExtent l="0" t="0" r="5080" b="4445"/>
                                      <wp:docPr id="4" name="Picture 4" descr="A picture containing drawing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2019_CO_Logo_Original_M.png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80820" cy="2435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8F4085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5.65pt;margin-top:12.4pt;width:131.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" fillcolor="white [3201]" stroked="f" strokeweight=".5pt">
                    <v:textbox>
                      <w:txbxContent>
                        <w:p w14:paraId="2B72C868" w14:textId="057C51C8" w:rsidR="000A3BB5" w:rsidRDefault="000A3BB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5A26EC" wp14:editId="74CDE159">
                                <wp:extent cx="1480820" cy="243585"/>
                                <wp:effectExtent l="0" t="0" r="5080" b="4445"/>
                                <wp:docPr id="4" name="Picture 4" descr="A picture containing drawing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2019_CO_Logo_Original_M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80820" cy="2435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0177110B" w14:textId="061EC747" w:rsidR="00EA7537" w:rsidRDefault="00EA7537" w:rsidP="00AC1B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194F3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936F7"/>
    <w:multiLevelType w:val="hybridMultilevel"/>
    <w:tmpl w:val="C8CAA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F3F84"/>
    <w:multiLevelType w:val="hybridMultilevel"/>
    <w:tmpl w:val="EA42A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466D7"/>
    <w:multiLevelType w:val="hybridMultilevel"/>
    <w:tmpl w:val="4A481C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E934E9"/>
    <w:multiLevelType w:val="hybridMultilevel"/>
    <w:tmpl w:val="32AC4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8284F"/>
    <w:multiLevelType w:val="hybridMultilevel"/>
    <w:tmpl w:val="DADCA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B0180"/>
    <w:multiLevelType w:val="hybridMultilevel"/>
    <w:tmpl w:val="8E96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9337EE"/>
    <w:multiLevelType w:val="hybridMultilevel"/>
    <w:tmpl w:val="A37A1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616C7"/>
    <w:multiLevelType w:val="hybridMultilevel"/>
    <w:tmpl w:val="17E075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BA50B6"/>
    <w:multiLevelType w:val="hybridMultilevel"/>
    <w:tmpl w:val="78968F90"/>
    <w:lvl w:ilvl="0" w:tplc="969426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092127"/>
    <w:multiLevelType w:val="hybridMultilevel"/>
    <w:tmpl w:val="78968F90"/>
    <w:lvl w:ilvl="0" w:tplc="969426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040B25"/>
    <w:multiLevelType w:val="hybridMultilevel"/>
    <w:tmpl w:val="78968F90"/>
    <w:lvl w:ilvl="0" w:tplc="969426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761A02"/>
    <w:multiLevelType w:val="hybridMultilevel"/>
    <w:tmpl w:val="C9962782"/>
    <w:lvl w:ilvl="0" w:tplc="F898613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BB02F4E0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CE449690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9F5871B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58A4F2F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F9E6B1B2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A6AA592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72A2D8E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EF7C1EB6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3" w15:restartNumberingAfterBreak="0">
    <w:nsid w:val="56E00B7A"/>
    <w:multiLevelType w:val="hybridMultilevel"/>
    <w:tmpl w:val="CDF23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C62D02"/>
    <w:multiLevelType w:val="hybridMultilevel"/>
    <w:tmpl w:val="AEBE3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45572F"/>
    <w:multiLevelType w:val="hybridMultilevel"/>
    <w:tmpl w:val="B7E2C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792A12"/>
    <w:multiLevelType w:val="hybridMultilevel"/>
    <w:tmpl w:val="55168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935B7C"/>
    <w:multiLevelType w:val="hybridMultilevel"/>
    <w:tmpl w:val="F3C80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14"/>
  </w:num>
  <w:num w:numId="8">
    <w:abstractNumId w:val="0"/>
  </w:num>
  <w:num w:numId="9">
    <w:abstractNumId w:val="13"/>
  </w:num>
  <w:num w:numId="10">
    <w:abstractNumId w:val="6"/>
  </w:num>
  <w:num w:numId="11">
    <w:abstractNumId w:val="16"/>
  </w:num>
  <w:num w:numId="12">
    <w:abstractNumId w:val="8"/>
  </w:num>
  <w:num w:numId="13">
    <w:abstractNumId w:val="5"/>
  </w:num>
  <w:num w:numId="14">
    <w:abstractNumId w:val="11"/>
  </w:num>
  <w:num w:numId="15">
    <w:abstractNumId w:val="9"/>
  </w:num>
  <w:num w:numId="16">
    <w:abstractNumId w:val="2"/>
  </w:num>
  <w:num w:numId="17">
    <w:abstractNumId w:val="15"/>
  </w:num>
  <w:num w:numId="18">
    <w:abstractNumId w:val="1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CF1"/>
    <w:rsid w:val="00000009"/>
    <w:rsid w:val="0000048B"/>
    <w:rsid w:val="00001350"/>
    <w:rsid w:val="000052F3"/>
    <w:rsid w:val="00007DCB"/>
    <w:rsid w:val="000109DA"/>
    <w:rsid w:val="000148F5"/>
    <w:rsid w:val="00017FC7"/>
    <w:rsid w:val="000244BE"/>
    <w:rsid w:val="000265DF"/>
    <w:rsid w:val="000276A9"/>
    <w:rsid w:val="00030838"/>
    <w:rsid w:val="000318C5"/>
    <w:rsid w:val="00032976"/>
    <w:rsid w:val="000329DA"/>
    <w:rsid w:val="000331D3"/>
    <w:rsid w:val="00033FCA"/>
    <w:rsid w:val="000359E9"/>
    <w:rsid w:val="00036E79"/>
    <w:rsid w:val="000370BC"/>
    <w:rsid w:val="000409F9"/>
    <w:rsid w:val="00040D33"/>
    <w:rsid w:val="00041075"/>
    <w:rsid w:val="00042C75"/>
    <w:rsid w:val="0004577A"/>
    <w:rsid w:val="0004582A"/>
    <w:rsid w:val="000462AD"/>
    <w:rsid w:val="00051434"/>
    <w:rsid w:val="000517CD"/>
    <w:rsid w:val="000531EA"/>
    <w:rsid w:val="00053894"/>
    <w:rsid w:val="0005742F"/>
    <w:rsid w:val="00063A05"/>
    <w:rsid w:val="00063C04"/>
    <w:rsid w:val="00064800"/>
    <w:rsid w:val="00065FFC"/>
    <w:rsid w:val="00070A49"/>
    <w:rsid w:val="00071950"/>
    <w:rsid w:val="0007422F"/>
    <w:rsid w:val="000750F9"/>
    <w:rsid w:val="0007577B"/>
    <w:rsid w:val="00076F98"/>
    <w:rsid w:val="000770B4"/>
    <w:rsid w:val="00081059"/>
    <w:rsid w:val="00082EEF"/>
    <w:rsid w:val="0008356B"/>
    <w:rsid w:val="000837A6"/>
    <w:rsid w:val="00084636"/>
    <w:rsid w:val="000851DF"/>
    <w:rsid w:val="0008694B"/>
    <w:rsid w:val="00086980"/>
    <w:rsid w:val="00086C49"/>
    <w:rsid w:val="000877E0"/>
    <w:rsid w:val="0009040B"/>
    <w:rsid w:val="00094472"/>
    <w:rsid w:val="000948B8"/>
    <w:rsid w:val="00096BE4"/>
    <w:rsid w:val="00096C4F"/>
    <w:rsid w:val="000A0BBF"/>
    <w:rsid w:val="000A22BB"/>
    <w:rsid w:val="000A393D"/>
    <w:rsid w:val="000A3BB5"/>
    <w:rsid w:val="000A5125"/>
    <w:rsid w:val="000B07CB"/>
    <w:rsid w:val="000B148D"/>
    <w:rsid w:val="000B285F"/>
    <w:rsid w:val="000B2D0D"/>
    <w:rsid w:val="000C1611"/>
    <w:rsid w:val="000C695B"/>
    <w:rsid w:val="000C6ACD"/>
    <w:rsid w:val="000C6D6E"/>
    <w:rsid w:val="000D06E1"/>
    <w:rsid w:val="000D2558"/>
    <w:rsid w:val="000D40F7"/>
    <w:rsid w:val="000D4C68"/>
    <w:rsid w:val="000D6850"/>
    <w:rsid w:val="000E238D"/>
    <w:rsid w:val="000E28CA"/>
    <w:rsid w:val="000E2F24"/>
    <w:rsid w:val="000E5D58"/>
    <w:rsid w:val="000E676E"/>
    <w:rsid w:val="000E6CA4"/>
    <w:rsid w:val="000E6F58"/>
    <w:rsid w:val="000E7209"/>
    <w:rsid w:val="000E7488"/>
    <w:rsid w:val="000E779F"/>
    <w:rsid w:val="000F206C"/>
    <w:rsid w:val="000F2230"/>
    <w:rsid w:val="001001C4"/>
    <w:rsid w:val="0010047E"/>
    <w:rsid w:val="00106299"/>
    <w:rsid w:val="00106866"/>
    <w:rsid w:val="00107F64"/>
    <w:rsid w:val="001100E9"/>
    <w:rsid w:val="00112C9A"/>
    <w:rsid w:val="00114C6B"/>
    <w:rsid w:val="00115189"/>
    <w:rsid w:val="00120472"/>
    <w:rsid w:val="00121BA9"/>
    <w:rsid w:val="00122D98"/>
    <w:rsid w:val="00124EB8"/>
    <w:rsid w:val="00126335"/>
    <w:rsid w:val="00127FB0"/>
    <w:rsid w:val="00131022"/>
    <w:rsid w:val="00132E1D"/>
    <w:rsid w:val="00134DAE"/>
    <w:rsid w:val="0013517D"/>
    <w:rsid w:val="00135377"/>
    <w:rsid w:val="00135ACA"/>
    <w:rsid w:val="00136E30"/>
    <w:rsid w:val="00137205"/>
    <w:rsid w:val="001372D6"/>
    <w:rsid w:val="00137F80"/>
    <w:rsid w:val="00141124"/>
    <w:rsid w:val="00141D9D"/>
    <w:rsid w:val="00142EA2"/>
    <w:rsid w:val="0014330C"/>
    <w:rsid w:val="0014375F"/>
    <w:rsid w:val="00145C92"/>
    <w:rsid w:val="00145F4E"/>
    <w:rsid w:val="00146190"/>
    <w:rsid w:val="001472E1"/>
    <w:rsid w:val="001518F7"/>
    <w:rsid w:val="0015199B"/>
    <w:rsid w:val="00151A01"/>
    <w:rsid w:val="00152ABA"/>
    <w:rsid w:val="00154929"/>
    <w:rsid w:val="00156711"/>
    <w:rsid w:val="00156C54"/>
    <w:rsid w:val="001572E1"/>
    <w:rsid w:val="0016187F"/>
    <w:rsid w:val="00162C33"/>
    <w:rsid w:val="0016417D"/>
    <w:rsid w:val="00165D27"/>
    <w:rsid w:val="00172FE3"/>
    <w:rsid w:val="00173144"/>
    <w:rsid w:val="00175E74"/>
    <w:rsid w:val="001815EF"/>
    <w:rsid w:val="00183A96"/>
    <w:rsid w:val="00187A68"/>
    <w:rsid w:val="00187FDF"/>
    <w:rsid w:val="001918C0"/>
    <w:rsid w:val="001941E0"/>
    <w:rsid w:val="00197A15"/>
    <w:rsid w:val="001A479E"/>
    <w:rsid w:val="001A7FD8"/>
    <w:rsid w:val="001B0D21"/>
    <w:rsid w:val="001B1E12"/>
    <w:rsid w:val="001B2B57"/>
    <w:rsid w:val="001B2BD1"/>
    <w:rsid w:val="001B2D6D"/>
    <w:rsid w:val="001B48D5"/>
    <w:rsid w:val="001B6B3F"/>
    <w:rsid w:val="001C210D"/>
    <w:rsid w:val="001C2CE2"/>
    <w:rsid w:val="001C39A4"/>
    <w:rsid w:val="001C4EFA"/>
    <w:rsid w:val="001C7C78"/>
    <w:rsid w:val="001D18DB"/>
    <w:rsid w:val="001E0ABE"/>
    <w:rsid w:val="001E1D44"/>
    <w:rsid w:val="001E1DE7"/>
    <w:rsid w:val="001E2DDA"/>
    <w:rsid w:val="001E2E1F"/>
    <w:rsid w:val="001E46F3"/>
    <w:rsid w:val="001E4AD1"/>
    <w:rsid w:val="001E5C5F"/>
    <w:rsid w:val="001E6023"/>
    <w:rsid w:val="001E7924"/>
    <w:rsid w:val="001F0B3B"/>
    <w:rsid w:val="001F0F33"/>
    <w:rsid w:val="001F132A"/>
    <w:rsid w:val="001F149A"/>
    <w:rsid w:val="001F2147"/>
    <w:rsid w:val="001F50C7"/>
    <w:rsid w:val="0020052E"/>
    <w:rsid w:val="00203867"/>
    <w:rsid w:val="00203A13"/>
    <w:rsid w:val="00203B40"/>
    <w:rsid w:val="0020509B"/>
    <w:rsid w:val="00210341"/>
    <w:rsid w:val="00214F82"/>
    <w:rsid w:val="00220D0C"/>
    <w:rsid w:val="00220F79"/>
    <w:rsid w:val="00222A3A"/>
    <w:rsid w:val="00222A6A"/>
    <w:rsid w:val="002230E0"/>
    <w:rsid w:val="00223B82"/>
    <w:rsid w:val="002251DD"/>
    <w:rsid w:val="00225D2C"/>
    <w:rsid w:val="0022650F"/>
    <w:rsid w:val="0022744B"/>
    <w:rsid w:val="002279C0"/>
    <w:rsid w:val="002339C9"/>
    <w:rsid w:val="00233DAD"/>
    <w:rsid w:val="0023434D"/>
    <w:rsid w:val="002345B9"/>
    <w:rsid w:val="00235088"/>
    <w:rsid w:val="0024010A"/>
    <w:rsid w:val="00245A9A"/>
    <w:rsid w:val="00247900"/>
    <w:rsid w:val="00250CDE"/>
    <w:rsid w:val="00252263"/>
    <w:rsid w:val="00252B5C"/>
    <w:rsid w:val="00256402"/>
    <w:rsid w:val="00260BDC"/>
    <w:rsid w:val="00262385"/>
    <w:rsid w:val="00262DFB"/>
    <w:rsid w:val="00263CCD"/>
    <w:rsid w:val="002649F2"/>
    <w:rsid w:val="00265E2C"/>
    <w:rsid w:val="002747BF"/>
    <w:rsid w:val="00275081"/>
    <w:rsid w:val="00275F53"/>
    <w:rsid w:val="00276B51"/>
    <w:rsid w:val="002771A7"/>
    <w:rsid w:val="0028071B"/>
    <w:rsid w:val="00281097"/>
    <w:rsid w:val="002830AD"/>
    <w:rsid w:val="00283802"/>
    <w:rsid w:val="00284264"/>
    <w:rsid w:val="00285234"/>
    <w:rsid w:val="00285B2E"/>
    <w:rsid w:val="0028692D"/>
    <w:rsid w:val="00286B33"/>
    <w:rsid w:val="002918D1"/>
    <w:rsid w:val="002924A1"/>
    <w:rsid w:val="00293281"/>
    <w:rsid w:val="00293809"/>
    <w:rsid w:val="00293981"/>
    <w:rsid w:val="00293A42"/>
    <w:rsid w:val="002A2000"/>
    <w:rsid w:val="002A3506"/>
    <w:rsid w:val="002A3699"/>
    <w:rsid w:val="002A4013"/>
    <w:rsid w:val="002A477A"/>
    <w:rsid w:val="002A6504"/>
    <w:rsid w:val="002A71AF"/>
    <w:rsid w:val="002B0482"/>
    <w:rsid w:val="002C2486"/>
    <w:rsid w:val="002C3183"/>
    <w:rsid w:val="002C3C34"/>
    <w:rsid w:val="002C4C3D"/>
    <w:rsid w:val="002D1956"/>
    <w:rsid w:val="002D2441"/>
    <w:rsid w:val="002D2573"/>
    <w:rsid w:val="002D45FE"/>
    <w:rsid w:val="002D5FA3"/>
    <w:rsid w:val="002E0296"/>
    <w:rsid w:val="002E0457"/>
    <w:rsid w:val="002E33A6"/>
    <w:rsid w:val="002E3D0C"/>
    <w:rsid w:val="002E5CFF"/>
    <w:rsid w:val="002E5F42"/>
    <w:rsid w:val="002E7D4A"/>
    <w:rsid w:val="002F0397"/>
    <w:rsid w:val="002F061D"/>
    <w:rsid w:val="002F1B2F"/>
    <w:rsid w:val="002F35CE"/>
    <w:rsid w:val="002F3C58"/>
    <w:rsid w:val="002F3C78"/>
    <w:rsid w:val="002F5A63"/>
    <w:rsid w:val="002F60C4"/>
    <w:rsid w:val="003008BB"/>
    <w:rsid w:val="00301FC7"/>
    <w:rsid w:val="00301FCE"/>
    <w:rsid w:val="00302A4A"/>
    <w:rsid w:val="0030301E"/>
    <w:rsid w:val="003046B7"/>
    <w:rsid w:val="003057F1"/>
    <w:rsid w:val="00306FD4"/>
    <w:rsid w:val="00312A99"/>
    <w:rsid w:val="00314C98"/>
    <w:rsid w:val="00317679"/>
    <w:rsid w:val="00317D95"/>
    <w:rsid w:val="00317F24"/>
    <w:rsid w:val="00321493"/>
    <w:rsid w:val="00322C27"/>
    <w:rsid w:val="00325113"/>
    <w:rsid w:val="003251E5"/>
    <w:rsid w:val="00335C73"/>
    <w:rsid w:val="00336741"/>
    <w:rsid w:val="00336CC8"/>
    <w:rsid w:val="00337E37"/>
    <w:rsid w:val="00346AAA"/>
    <w:rsid w:val="00346FF4"/>
    <w:rsid w:val="00347E60"/>
    <w:rsid w:val="003507B9"/>
    <w:rsid w:val="00350CAB"/>
    <w:rsid w:val="00354D79"/>
    <w:rsid w:val="00357C01"/>
    <w:rsid w:val="0036192B"/>
    <w:rsid w:val="0036381A"/>
    <w:rsid w:val="00363E1D"/>
    <w:rsid w:val="00363F03"/>
    <w:rsid w:val="00366BD1"/>
    <w:rsid w:val="00367DC5"/>
    <w:rsid w:val="003732F6"/>
    <w:rsid w:val="00374810"/>
    <w:rsid w:val="003771CA"/>
    <w:rsid w:val="00380B0E"/>
    <w:rsid w:val="00380B42"/>
    <w:rsid w:val="00384280"/>
    <w:rsid w:val="00384505"/>
    <w:rsid w:val="0038603A"/>
    <w:rsid w:val="003904EB"/>
    <w:rsid w:val="00390CC4"/>
    <w:rsid w:val="00391FC7"/>
    <w:rsid w:val="00394090"/>
    <w:rsid w:val="003979AA"/>
    <w:rsid w:val="00397DE8"/>
    <w:rsid w:val="003A0225"/>
    <w:rsid w:val="003A0FBD"/>
    <w:rsid w:val="003A113F"/>
    <w:rsid w:val="003A3597"/>
    <w:rsid w:val="003A3644"/>
    <w:rsid w:val="003A4ECD"/>
    <w:rsid w:val="003A593B"/>
    <w:rsid w:val="003A62CE"/>
    <w:rsid w:val="003B0336"/>
    <w:rsid w:val="003B54CB"/>
    <w:rsid w:val="003C0388"/>
    <w:rsid w:val="003C0BEA"/>
    <w:rsid w:val="003C1458"/>
    <w:rsid w:val="003C2138"/>
    <w:rsid w:val="003C25B6"/>
    <w:rsid w:val="003C32AE"/>
    <w:rsid w:val="003C4E32"/>
    <w:rsid w:val="003D612E"/>
    <w:rsid w:val="003E1A13"/>
    <w:rsid w:val="003E3C04"/>
    <w:rsid w:val="003F0334"/>
    <w:rsid w:val="003F1346"/>
    <w:rsid w:val="003F17CA"/>
    <w:rsid w:val="003F29FB"/>
    <w:rsid w:val="003F5071"/>
    <w:rsid w:val="003F5B5C"/>
    <w:rsid w:val="003F73F7"/>
    <w:rsid w:val="0040098E"/>
    <w:rsid w:val="00400E54"/>
    <w:rsid w:val="00400EB6"/>
    <w:rsid w:val="00405B7D"/>
    <w:rsid w:val="00410226"/>
    <w:rsid w:val="00410C7B"/>
    <w:rsid w:val="00410F2A"/>
    <w:rsid w:val="00413B8B"/>
    <w:rsid w:val="00413E3C"/>
    <w:rsid w:val="0041413D"/>
    <w:rsid w:val="00417F4F"/>
    <w:rsid w:val="004274B0"/>
    <w:rsid w:val="00430098"/>
    <w:rsid w:val="0043032D"/>
    <w:rsid w:val="00432998"/>
    <w:rsid w:val="00432B08"/>
    <w:rsid w:val="00432C2F"/>
    <w:rsid w:val="004345E9"/>
    <w:rsid w:val="00440C15"/>
    <w:rsid w:val="00440CCA"/>
    <w:rsid w:val="0044489F"/>
    <w:rsid w:val="00444CF3"/>
    <w:rsid w:val="004465B0"/>
    <w:rsid w:val="00447169"/>
    <w:rsid w:val="00447C18"/>
    <w:rsid w:val="00452A30"/>
    <w:rsid w:val="00453639"/>
    <w:rsid w:val="004547C3"/>
    <w:rsid w:val="0045614D"/>
    <w:rsid w:val="00456F5F"/>
    <w:rsid w:val="004615D2"/>
    <w:rsid w:val="00463972"/>
    <w:rsid w:val="00467853"/>
    <w:rsid w:val="0047029E"/>
    <w:rsid w:val="00471873"/>
    <w:rsid w:val="0047618F"/>
    <w:rsid w:val="00476A0B"/>
    <w:rsid w:val="00476D8C"/>
    <w:rsid w:val="0048259B"/>
    <w:rsid w:val="00482C58"/>
    <w:rsid w:val="004835BD"/>
    <w:rsid w:val="004844FB"/>
    <w:rsid w:val="00485854"/>
    <w:rsid w:val="004867BD"/>
    <w:rsid w:val="004867CF"/>
    <w:rsid w:val="00486CF2"/>
    <w:rsid w:val="00487AC2"/>
    <w:rsid w:val="00490F77"/>
    <w:rsid w:val="004926F3"/>
    <w:rsid w:val="00492A10"/>
    <w:rsid w:val="00494630"/>
    <w:rsid w:val="00496A5E"/>
    <w:rsid w:val="00496F86"/>
    <w:rsid w:val="00497059"/>
    <w:rsid w:val="00497199"/>
    <w:rsid w:val="0049794A"/>
    <w:rsid w:val="00497AEC"/>
    <w:rsid w:val="004A0BA7"/>
    <w:rsid w:val="004A0E05"/>
    <w:rsid w:val="004A4353"/>
    <w:rsid w:val="004A4E8D"/>
    <w:rsid w:val="004A66F5"/>
    <w:rsid w:val="004B17CD"/>
    <w:rsid w:val="004B1903"/>
    <w:rsid w:val="004B37D7"/>
    <w:rsid w:val="004B3B8C"/>
    <w:rsid w:val="004B5205"/>
    <w:rsid w:val="004B57C0"/>
    <w:rsid w:val="004B5F33"/>
    <w:rsid w:val="004B6441"/>
    <w:rsid w:val="004C2326"/>
    <w:rsid w:val="004C3DED"/>
    <w:rsid w:val="004C502E"/>
    <w:rsid w:val="004C640C"/>
    <w:rsid w:val="004C70D1"/>
    <w:rsid w:val="004D014D"/>
    <w:rsid w:val="004D2460"/>
    <w:rsid w:val="004D3338"/>
    <w:rsid w:val="004D368D"/>
    <w:rsid w:val="004D4104"/>
    <w:rsid w:val="004D41DE"/>
    <w:rsid w:val="004D4EC7"/>
    <w:rsid w:val="004D66E4"/>
    <w:rsid w:val="004E0D4D"/>
    <w:rsid w:val="004E1B58"/>
    <w:rsid w:val="004E1C28"/>
    <w:rsid w:val="004E540A"/>
    <w:rsid w:val="004E5F51"/>
    <w:rsid w:val="004E603A"/>
    <w:rsid w:val="004E62C0"/>
    <w:rsid w:val="004E7FF6"/>
    <w:rsid w:val="004F01EF"/>
    <w:rsid w:val="004F05E6"/>
    <w:rsid w:val="004F45A6"/>
    <w:rsid w:val="004F6425"/>
    <w:rsid w:val="004F79E9"/>
    <w:rsid w:val="00500768"/>
    <w:rsid w:val="0050191C"/>
    <w:rsid w:val="00501C65"/>
    <w:rsid w:val="0050290A"/>
    <w:rsid w:val="00503D31"/>
    <w:rsid w:val="00503D52"/>
    <w:rsid w:val="00505A7D"/>
    <w:rsid w:val="00506F02"/>
    <w:rsid w:val="0051065B"/>
    <w:rsid w:val="00510944"/>
    <w:rsid w:val="00511542"/>
    <w:rsid w:val="00512609"/>
    <w:rsid w:val="00513888"/>
    <w:rsid w:val="00516DF4"/>
    <w:rsid w:val="0051717D"/>
    <w:rsid w:val="0052030E"/>
    <w:rsid w:val="0052219D"/>
    <w:rsid w:val="00522238"/>
    <w:rsid w:val="00522631"/>
    <w:rsid w:val="00523227"/>
    <w:rsid w:val="005240FF"/>
    <w:rsid w:val="00525EFB"/>
    <w:rsid w:val="00525F74"/>
    <w:rsid w:val="00526AB4"/>
    <w:rsid w:val="0053038B"/>
    <w:rsid w:val="00530D47"/>
    <w:rsid w:val="0053598F"/>
    <w:rsid w:val="00535E46"/>
    <w:rsid w:val="00536123"/>
    <w:rsid w:val="00536851"/>
    <w:rsid w:val="00540EE5"/>
    <w:rsid w:val="00542A5B"/>
    <w:rsid w:val="00544E28"/>
    <w:rsid w:val="00545A61"/>
    <w:rsid w:val="005460A3"/>
    <w:rsid w:val="00547312"/>
    <w:rsid w:val="005475E5"/>
    <w:rsid w:val="0054777C"/>
    <w:rsid w:val="00547C78"/>
    <w:rsid w:val="0055019C"/>
    <w:rsid w:val="00550446"/>
    <w:rsid w:val="005520FC"/>
    <w:rsid w:val="00552A29"/>
    <w:rsid w:val="00560975"/>
    <w:rsid w:val="00573529"/>
    <w:rsid w:val="00575A7E"/>
    <w:rsid w:val="00577BD7"/>
    <w:rsid w:val="005800E5"/>
    <w:rsid w:val="00580567"/>
    <w:rsid w:val="00581CAD"/>
    <w:rsid w:val="005820DD"/>
    <w:rsid w:val="00583752"/>
    <w:rsid w:val="00584D39"/>
    <w:rsid w:val="005861BB"/>
    <w:rsid w:val="00586478"/>
    <w:rsid w:val="00591CC2"/>
    <w:rsid w:val="005926DE"/>
    <w:rsid w:val="005A083C"/>
    <w:rsid w:val="005A135E"/>
    <w:rsid w:val="005A3C20"/>
    <w:rsid w:val="005A6461"/>
    <w:rsid w:val="005A6550"/>
    <w:rsid w:val="005A6C63"/>
    <w:rsid w:val="005A6CF1"/>
    <w:rsid w:val="005B11E9"/>
    <w:rsid w:val="005B1A66"/>
    <w:rsid w:val="005B2A77"/>
    <w:rsid w:val="005B3B3B"/>
    <w:rsid w:val="005B435C"/>
    <w:rsid w:val="005B4F31"/>
    <w:rsid w:val="005B5DBC"/>
    <w:rsid w:val="005B6F0F"/>
    <w:rsid w:val="005B7D1C"/>
    <w:rsid w:val="005C3206"/>
    <w:rsid w:val="005C4CA8"/>
    <w:rsid w:val="005C6A98"/>
    <w:rsid w:val="005D02F4"/>
    <w:rsid w:val="005D1076"/>
    <w:rsid w:val="005D1810"/>
    <w:rsid w:val="005D5FDF"/>
    <w:rsid w:val="005D6B20"/>
    <w:rsid w:val="005D753E"/>
    <w:rsid w:val="005D7939"/>
    <w:rsid w:val="005E2AA0"/>
    <w:rsid w:val="005E33F3"/>
    <w:rsid w:val="005F131C"/>
    <w:rsid w:val="005F1ED0"/>
    <w:rsid w:val="005F3FFD"/>
    <w:rsid w:val="005F525A"/>
    <w:rsid w:val="005F53E1"/>
    <w:rsid w:val="005F5AD8"/>
    <w:rsid w:val="005F5F00"/>
    <w:rsid w:val="005F6222"/>
    <w:rsid w:val="006033EB"/>
    <w:rsid w:val="00605812"/>
    <w:rsid w:val="00605EC0"/>
    <w:rsid w:val="006076D9"/>
    <w:rsid w:val="006100A3"/>
    <w:rsid w:val="00610341"/>
    <w:rsid w:val="00612F46"/>
    <w:rsid w:val="00614EAB"/>
    <w:rsid w:val="00621026"/>
    <w:rsid w:val="00621546"/>
    <w:rsid w:val="00622153"/>
    <w:rsid w:val="00624CB7"/>
    <w:rsid w:val="00625FF4"/>
    <w:rsid w:val="00626CB5"/>
    <w:rsid w:val="00634B60"/>
    <w:rsid w:val="00635CEB"/>
    <w:rsid w:val="00642CC6"/>
    <w:rsid w:val="006438A9"/>
    <w:rsid w:val="00643A82"/>
    <w:rsid w:val="006452DF"/>
    <w:rsid w:val="006457AC"/>
    <w:rsid w:val="00647229"/>
    <w:rsid w:val="00650FB1"/>
    <w:rsid w:val="00651348"/>
    <w:rsid w:val="00653BAD"/>
    <w:rsid w:val="00653EAF"/>
    <w:rsid w:val="0065472A"/>
    <w:rsid w:val="00655930"/>
    <w:rsid w:val="00656EB7"/>
    <w:rsid w:val="006578B7"/>
    <w:rsid w:val="00660D56"/>
    <w:rsid w:val="0066466C"/>
    <w:rsid w:val="00664D44"/>
    <w:rsid w:val="006650C7"/>
    <w:rsid w:val="00665EA2"/>
    <w:rsid w:val="006710BD"/>
    <w:rsid w:val="0067449B"/>
    <w:rsid w:val="00677540"/>
    <w:rsid w:val="00685974"/>
    <w:rsid w:val="00685A0F"/>
    <w:rsid w:val="0068795D"/>
    <w:rsid w:val="00692E97"/>
    <w:rsid w:val="00693B22"/>
    <w:rsid w:val="00695E30"/>
    <w:rsid w:val="00696570"/>
    <w:rsid w:val="006973E6"/>
    <w:rsid w:val="00697CAD"/>
    <w:rsid w:val="006A0C67"/>
    <w:rsid w:val="006A397F"/>
    <w:rsid w:val="006A729E"/>
    <w:rsid w:val="006B14B5"/>
    <w:rsid w:val="006B44DA"/>
    <w:rsid w:val="006B60CE"/>
    <w:rsid w:val="006B6103"/>
    <w:rsid w:val="006C03AE"/>
    <w:rsid w:val="006C0883"/>
    <w:rsid w:val="006C2A42"/>
    <w:rsid w:val="006C3C26"/>
    <w:rsid w:val="006C43F3"/>
    <w:rsid w:val="006C5ABD"/>
    <w:rsid w:val="006D004E"/>
    <w:rsid w:val="006D1AF5"/>
    <w:rsid w:val="006D3A79"/>
    <w:rsid w:val="006D41CE"/>
    <w:rsid w:val="006D5040"/>
    <w:rsid w:val="006E1C8E"/>
    <w:rsid w:val="006E2C03"/>
    <w:rsid w:val="006E5A8B"/>
    <w:rsid w:val="006E5DBC"/>
    <w:rsid w:val="006E673B"/>
    <w:rsid w:val="006E7A35"/>
    <w:rsid w:val="006F1C8E"/>
    <w:rsid w:val="006F27A3"/>
    <w:rsid w:val="006F55AB"/>
    <w:rsid w:val="006F5F9E"/>
    <w:rsid w:val="00701C65"/>
    <w:rsid w:val="007020ED"/>
    <w:rsid w:val="007059DC"/>
    <w:rsid w:val="0070688C"/>
    <w:rsid w:val="0071251E"/>
    <w:rsid w:val="007140DA"/>
    <w:rsid w:val="00723190"/>
    <w:rsid w:val="0072503F"/>
    <w:rsid w:val="00730344"/>
    <w:rsid w:val="007406EC"/>
    <w:rsid w:val="00741EA4"/>
    <w:rsid w:val="0074242E"/>
    <w:rsid w:val="007475FA"/>
    <w:rsid w:val="00747627"/>
    <w:rsid w:val="0075047E"/>
    <w:rsid w:val="0075190D"/>
    <w:rsid w:val="00752C89"/>
    <w:rsid w:val="00756837"/>
    <w:rsid w:val="0076101C"/>
    <w:rsid w:val="00763666"/>
    <w:rsid w:val="00767653"/>
    <w:rsid w:val="00771803"/>
    <w:rsid w:val="007738E0"/>
    <w:rsid w:val="00773CBF"/>
    <w:rsid w:val="00773F02"/>
    <w:rsid w:val="00774763"/>
    <w:rsid w:val="0078087F"/>
    <w:rsid w:val="00780973"/>
    <w:rsid w:val="00780A0F"/>
    <w:rsid w:val="0078162B"/>
    <w:rsid w:val="007900D8"/>
    <w:rsid w:val="00793BD4"/>
    <w:rsid w:val="0079475B"/>
    <w:rsid w:val="007947B9"/>
    <w:rsid w:val="007A06ED"/>
    <w:rsid w:val="007A0B3E"/>
    <w:rsid w:val="007A643C"/>
    <w:rsid w:val="007B00C1"/>
    <w:rsid w:val="007B0BF5"/>
    <w:rsid w:val="007B1285"/>
    <w:rsid w:val="007B441A"/>
    <w:rsid w:val="007B4B2D"/>
    <w:rsid w:val="007B4CC1"/>
    <w:rsid w:val="007B7ADA"/>
    <w:rsid w:val="007C4F53"/>
    <w:rsid w:val="007D0484"/>
    <w:rsid w:val="007D141A"/>
    <w:rsid w:val="007D23B5"/>
    <w:rsid w:val="007D2A6B"/>
    <w:rsid w:val="007D45C7"/>
    <w:rsid w:val="007D4F46"/>
    <w:rsid w:val="007D5247"/>
    <w:rsid w:val="007E3495"/>
    <w:rsid w:val="007E3BB3"/>
    <w:rsid w:val="007E5226"/>
    <w:rsid w:val="007E5935"/>
    <w:rsid w:val="007E69F0"/>
    <w:rsid w:val="007E6A34"/>
    <w:rsid w:val="007E7B6F"/>
    <w:rsid w:val="007F1C65"/>
    <w:rsid w:val="007F1EA3"/>
    <w:rsid w:val="007F2BEC"/>
    <w:rsid w:val="007F4B21"/>
    <w:rsid w:val="00802A32"/>
    <w:rsid w:val="00806655"/>
    <w:rsid w:val="00806C34"/>
    <w:rsid w:val="008079B7"/>
    <w:rsid w:val="00813295"/>
    <w:rsid w:val="008135BC"/>
    <w:rsid w:val="008166A4"/>
    <w:rsid w:val="0081775F"/>
    <w:rsid w:val="0082117D"/>
    <w:rsid w:val="00821806"/>
    <w:rsid w:val="00822DE9"/>
    <w:rsid w:val="008237DE"/>
    <w:rsid w:val="0083026A"/>
    <w:rsid w:val="00830CC4"/>
    <w:rsid w:val="00831C57"/>
    <w:rsid w:val="00832236"/>
    <w:rsid w:val="008331DA"/>
    <w:rsid w:val="00833AAE"/>
    <w:rsid w:val="008360D4"/>
    <w:rsid w:val="008366C8"/>
    <w:rsid w:val="008417EA"/>
    <w:rsid w:val="00842C6D"/>
    <w:rsid w:val="008439EC"/>
    <w:rsid w:val="00846381"/>
    <w:rsid w:val="00847B73"/>
    <w:rsid w:val="00847FE1"/>
    <w:rsid w:val="00853A16"/>
    <w:rsid w:val="008547C0"/>
    <w:rsid w:val="0086020C"/>
    <w:rsid w:val="008638B6"/>
    <w:rsid w:val="00863F6B"/>
    <w:rsid w:val="008649F9"/>
    <w:rsid w:val="00865157"/>
    <w:rsid w:val="00867E73"/>
    <w:rsid w:val="008713BD"/>
    <w:rsid w:val="00872740"/>
    <w:rsid w:val="0087348F"/>
    <w:rsid w:val="00876F8B"/>
    <w:rsid w:val="008776B4"/>
    <w:rsid w:val="00877FCC"/>
    <w:rsid w:val="008820E9"/>
    <w:rsid w:val="0088335D"/>
    <w:rsid w:val="0089074A"/>
    <w:rsid w:val="00895398"/>
    <w:rsid w:val="00896170"/>
    <w:rsid w:val="008968D6"/>
    <w:rsid w:val="008971CA"/>
    <w:rsid w:val="00897A75"/>
    <w:rsid w:val="00897BED"/>
    <w:rsid w:val="008A02B2"/>
    <w:rsid w:val="008A0B59"/>
    <w:rsid w:val="008A16FA"/>
    <w:rsid w:val="008A20E7"/>
    <w:rsid w:val="008A331F"/>
    <w:rsid w:val="008A7F03"/>
    <w:rsid w:val="008B0CD3"/>
    <w:rsid w:val="008B2988"/>
    <w:rsid w:val="008B477E"/>
    <w:rsid w:val="008B4939"/>
    <w:rsid w:val="008B61A0"/>
    <w:rsid w:val="008B686E"/>
    <w:rsid w:val="008B721C"/>
    <w:rsid w:val="008B72C0"/>
    <w:rsid w:val="008C4F74"/>
    <w:rsid w:val="008C708D"/>
    <w:rsid w:val="008D1F5B"/>
    <w:rsid w:val="008D42FC"/>
    <w:rsid w:val="008D61EC"/>
    <w:rsid w:val="008D6B31"/>
    <w:rsid w:val="008E1976"/>
    <w:rsid w:val="008E1E63"/>
    <w:rsid w:val="008E41CD"/>
    <w:rsid w:val="008E5C71"/>
    <w:rsid w:val="008E72FA"/>
    <w:rsid w:val="008E7A3F"/>
    <w:rsid w:val="008F0C2E"/>
    <w:rsid w:val="008F0F4A"/>
    <w:rsid w:val="008F11C0"/>
    <w:rsid w:val="008F2DE0"/>
    <w:rsid w:val="008F39F1"/>
    <w:rsid w:val="008F3FCF"/>
    <w:rsid w:val="008F44FE"/>
    <w:rsid w:val="008F4D03"/>
    <w:rsid w:val="008F752E"/>
    <w:rsid w:val="009062C1"/>
    <w:rsid w:val="00906F06"/>
    <w:rsid w:val="00910964"/>
    <w:rsid w:val="00910CC8"/>
    <w:rsid w:val="00910D8C"/>
    <w:rsid w:val="00912051"/>
    <w:rsid w:val="00915EC7"/>
    <w:rsid w:val="009173A1"/>
    <w:rsid w:val="0092184D"/>
    <w:rsid w:val="009229CF"/>
    <w:rsid w:val="00923014"/>
    <w:rsid w:val="009265DE"/>
    <w:rsid w:val="00926C18"/>
    <w:rsid w:val="00927B8F"/>
    <w:rsid w:val="00927EA3"/>
    <w:rsid w:val="00932B7B"/>
    <w:rsid w:val="00933363"/>
    <w:rsid w:val="00933775"/>
    <w:rsid w:val="00933E8D"/>
    <w:rsid w:val="00936325"/>
    <w:rsid w:val="00936446"/>
    <w:rsid w:val="009366D3"/>
    <w:rsid w:val="00936EE6"/>
    <w:rsid w:val="00937264"/>
    <w:rsid w:val="00941760"/>
    <w:rsid w:val="009445A6"/>
    <w:rsid w:val="009454AE"/>
    <w:rsid w:val="009503D8"/>
    <w:rsid w:val="00951672"/>
    <w:rsid w:val="009529D9"/>
    <w:rsid w:val="0095430B"/>
    <w:rsid w:val="00964CD6"/>
    <w:rsid w:val="009652CF"/>
    <w:rsid w:val="00965410"/>
    <w:rsid w:val="00965C70"/>
    <w:rsid w:val="009750A6"/>
    <w:rsid w:val="009758CE"/>
    <w:rsid w:val="009817BB"/>
    <w:rsid w:val="00983F7E"/>
    <w:rsid w:val="00987125"/>
    <w:rsid w:val="00991871"/>
    <w:rsid w:val="00993728"/>
    <w:rsid w:val="009947B4"/>
    <w:rsid w:val="0099516C"/>
    <w:rsid w:val="00996ECD"/>
    <w:rsid w:val="00997EE8"/>
    <w:rsid w:val="009A02D1"/>
    <w:rsid w:val="009A07F4"/>
    <w:rsid w:val="009A115A"/>
    <w:rsid w:val="009A1B59"/>
    <w:rsid w:val="009A2207"/>
    <w:rsid w:val="009A4C6E"/>
    <w:rsid w:val="009A5BC1"/>
    <w:rsid w:val="009A667B"/>
    <w:rsid w:val="009A75E0"/>
    <w:rsid w:val="009B2A4E"/>
    <w:rsid w:val="009B327D"/>
    <w:rsid w:val="009B547E"/>
    <w:rsid w:val="009B5898"/>
    <w:rsid w:val="009B6C04"/>
    <w:rsid w:val="009B7028"/>
    <w:rsid w:val="009C09AA"/>
    <w:rsid w:val="009C3F7A"/>
    <w:rsid w:val="009D2BFF"/>
    <w:rsid w:val="009D4D15"/>
    <w:rsid w:val="009D6992"/>
    <w:rsid w:val="009D7656"/>
    <w:rsid w:val="009E0161"/>
    <w:rsid w:val="009E114C"/>
    <w:rsid w:val="009E1296"/>
    <w:rsid w:val="009E17B9"/>
    <w:rsid w:val="009E4FA4"/>
    <w:rsid w:val="009E6BD9"/>
    <w:rsid w:val="009F0F07"/>
    <w:rsid w:val="009F28E1"/>
    <w:rsid w:val="009F441C"/>
    <w:rsid w:val="009F5377"/>
    <w:rsid w:val="00A00F4C"/>
    <w:rsid w:val="00A058CC"/>
    <w:rsid w:val="00A06368"/>
    <w:rsid w:val="00A0687F"/>
    <w:rsid w:val="00A11509"/>
    <w:rsid w:val="00A11A86"/>
    <w:rsid w:val="00A1453A"/>
    <w:rsid w:val="00A175B4"/>
    <w:rsid w:val="00A20641"/>
    <w:rsid w:val="00A21BC5"/>
    <w:rsid w:val="00A233E9"/>
    <w:rsid w:val="00A23828"/>
    <w:rsid w:val="00A248CF"/>
    <w:rsid w:val="00A25606"/>
    <w:rsid w:val="00A25735"/>
    <w:rsid w:val="00A26F75"/>
    <w:rsid w:val="00A30BF8"/>
    <w:rsid w:val="00A327DF"/>
    <w:rsid w:val="00A35E01"/>
    <w:rsid w:val="00A37013"/>
    <w:rsid w:val="00A4075A"/>
    <w:rsid w:val="00A42B31"/>
    <w:rsid w:val="00A43733"/>
    <w:rsid w:val="00A437EE"/>
    <w:rsid w:val="00A43BFC"/>
    <w:rsid w:val="00A44B3B"/>
    <w:rsid w:val="00A4639C"/>
    <w:rsid w:val="00A469AD"/>
    <w:rsid w:val="00A46EB6"/>
    <w:rsid w:val="00A50885"/>
    <w:rsid w:val="00A5114B"/>
    <w:rsid w:val="00A529F8"/>
    <w:rsid w:val="00A53910"/>
    <w:rsid w:val="00A547E7"/>
    <w:rsid w:val="00A57EAE"/>
    <w:rsid w:val="00A60C0C"/>
    <w:rsid w:val="00A63920"/>
    <w:rsid w:val="00A63F14"/>
    <w:rsid w:val="00A65486"/>
    <w:rsid w:val="00A65803"/>
    <w:rsid w:val="00A65FC9"/>
    <w:rsid w:val="00A663CB"/>
    <w:rsid w:val="00A66AAD"/>
    <w:rsid w:val="00A76A22"/>
    <w:rsid w:val="00A76D3D"/>
    <w:rsid w:val="00A773B6"/>
    <w:rsid w:val="00A82250"/>
    <w:rsid w:val="00A82A15"/>
    <w:rsid w:val="00A8440B"/>
    <w:rsid w:val="00A84F96"/>
    <w:rsid w:val="00A90ACD"/>
    <w:rsid w:val="00A91A27"/>
    <w:rsid w:val="00A91A30"/>
    <w:rsid w:val="00A91B0E"/>
    <w:rsid w:val="00A924CA"/>
    <w:rsid w:val="00A92906"/>
    <w:rsid w:val="00A94CFB"/>
    <w:rsid w:val="00A95FF3"/>
    <w:rsid w:val="00A96D8F"/>
    <w:rsid w:val="00A97828"/>
    <w:rsid w:val="00AA282D"/>
    <w:rsid w:val="00AA466F"/>
    <w:rsid w:val="00AA4D5A"/>
    <w:rsid w:val="00AA6BE7"/>
    <w:rsid w:val="00AA79EF"/>
    <w:rsid w:val="00AA7B41"/>
    <w:rsid w:val="00AB14A9"/>
    <w:rsid w:val="00AB46FC"/>
    <w:rsid w:val="00AB6B1F"/>
    <w:rsid w:val="00AC0510"/>
    <w:rsid w:val="00AC1BF7"/>
    <w:rsid w:val="00AC69D5"/>
    <w:rsid w:val="00AC7A71"/>
    <w:rsid w:val="00AD08B3"/>
    <w:rsid w:val="00AD4602"/>
    <w:rsid w:val="00AD5608"/>
    <w:rsid w:val="00AD7B6E"/>
    <w:rsid w:val="00AE0685"/>
    <w:rsid w:val="00AE3109"/>
    <w:rsid w:val="00AE3A09"/>
    <w:rsid w:val="00AE62BB"/>
    <w:rsid w:val="00AE6AC3"/>
    <w:rsid w:val="00AE7B09"/>
    <w:rsid w:val="00AF24B3"/>
    <w:rsid w:val="00AF2993"/>
    <w:rsid w:val="00AF38B7"/>
    <w:rsid w:val="00AF451D"/>
    <w:rsid w:val="00AF4766"/>
    <w:rsid w:val="00AF7586"/>
    <w:rsid w:val="00B00890"/>
    <w:rsid w:val="00B0356B"/>
    <w:rsid w:val="00B05683"/>
    <w:rsid w:val="00B06FA7"/>
    <w:rsid w:val="00B13CA6"/>
    <w:rsid w:val="00B14CCC"/>
    <w:rsid w:val="00B226C3"/>
    <w:rsid w:val="00B27061"/>
    <w:rsid w:val="00B3105C"/>
    <w:rsid w:val="00B322F7"/>
    <w:rsid w:val="00B3322E"/>
    <w:rsid w:val="00B33CE4"/>
    <w:rsid w:val="00B342D5"/>
    <w:rsid w:val="00B34349"/>
    <w:rsid w:val="00B3615D"/>
    <w:rsid w:val="00B3635F"/>
    <w:rsid w:val="00B41BB9"/>
    <w:rsid w:val="00B42992"/>
    <w:rsid w:val="00B43330"/>
    <w:rsid w:val="00B44B20"/>
    <w:rsid w:val="00B45CE2"/>
    <w:rsid w:val="00B46119"/>
    <w:rsid w:val="00B46773"/>
    <w:rsid w:val="00B53185"/>
    <w:rsid w:val="00B53307"/>
    <w:rsid w:val="00B5359B"/>
    <w:rsid w:val="00B53FA0"/>
    <w:rsid w:val="00B54A7F"/>
    <w:rsid w:val="00B54D32"/>
    <w:rsid w:val="00B55C99"/>
    <w:rsid w:val="00B57560"/>
    <w:rsid w:val="00B57856"/>
    <w:rsid w:val="00B57D62"/>
    <w:rsid w:val="00B60972"/>
    <w:rsid w:val="00B67670"/>
    <w:rsid w:val="00B702AB"/>
    <w:rsid w:val="00B73211"/>
    <w:rsid w:val="00B744B9"/>
    <w:rsid w:val="00B76DE9"/>
    <w:rsid w:val="00B7798F"/>
    <w:rsid w:val="00B80548"/>
    <w:rsid w:val="00B81B8F"/>
    <w:rsid w:val="00B832BD"/>
    <w:rsid w:val="00B84B70"/>
    <w:rsid w:val="00B909BF"/>
    <w:rsid w:val="00B95AAB"/>
    <w:rsid w:val="00B9601E"/>
    <w:rsid w:val="00B967EB"/>
    <w:rsid w:val="00B96BE8"/>
    <w:rsid w:val="00B9787C"/>
    <w:rsid w:val="00BA1C4F"/>
    <w:rsid w:val="00BA3C0A"/>
    <w:rsid w:val="00BA74B9"/>
    <w:rsid w:val="00BA79E9"/>
    <w:rsid w:val="00BB10D9"/>
    <w:rsid w:val="00BB1420"/>
    <w:rsid w:val="00BB19F0"/>
    <w:rsid w:val="00BB2640"/>
    <w:rsid w:val="00BB3320"/>
    <w:rsid w:val="00BB5E35"/>
    <w:rsid w:val="00BC04EA"/>
    <w:rsid w:val="00BC0C43"/>
    <w:rsid w:val="00BC141D"/>
    <w:rsid w:val="00BC2D1B"/>
    <w:rsid w:val="00BC49B0"/>
    <w:rsid w:val="00BC6148"/>
    <w:rsid w:val="00BC6599"/>
    <w:rsid w:val="00BC67F2"/>
    <w:rsid w:val="00BC73CE"/>
    <w:rsid w:val="00BC745E"/>
    <w:rsid w:val="00BD0A42"/>
    <w:rsid w:val="00BD2B2B"/>
    <w:rsid w:val="00BD3371"/>
    <w:rsid w:val="00BD4593"/>
    <w:rsid w:val="00BD4628"/>
    <w:rsid w:val="00BD5E73"/>
    <w:rsid w:val="00BD7247"/>
    <w:rsid w:val="00BE08C9"/>
    <w:rsid w:val="00BE11B7"/>
    <w:rsid w:val="00BE1A5B"/>
    <w:rsid w:val="00BE1C42"/>
    <w:rsid w:val="00BE2241"/>
    <w:rsid w:val="00BE2A62"/>
    <w:rsid w:val="00BE76BC"/>
    <w:rsid w:val="00BF2D9F"/>
    <w:rsid w:val="00BF5181"/>
    <w:rsid w:val="00BF532B"/>
    <w:rsid w:val="00BF559E"/>
    <w:rsid w:val="00BF712A"/>
    <w:rsid w:val="00BF782B"/>
    <w:rsid w:val="00C0061B"/>
    <w:rsid w:val="00C01C6B"/>
    <w:rsid w:val="00C034D9"/>
    <w:rsid w:val="00C051A1"/>
    <w:rsid w:val="00C11381"/>
    <w:rsid w:val="00C11D00"/>
    <w:rsid w:val="00C11EDF"/>
    <w:rsid w:val="00C17A3E"/>
    <w:rsid w:val="00C22682"/>
    <w:rsid w:val="00C227B8"/>
    <w:rsid w:val="00C238DD"/>
    <w:rsid w:val="00C23D5A"/>
    <w:rsid w:val="00C33ADC"/>
    <w:rsid w:val="00C348A5"/>
    <w:rsid w:val="00C36621"/>
    <w:rsid w:val="00C37344"/>
    <w:rsid w:val="00C37E4E"/>
    <w:rsid w:val="00C410DB"/>
    <w:rsid w:val="00C4141A"/>
    <w:rsid w:val="00C42056"/>
    <w:rsid w:val="00C426B2"/>
    <w:rsid w:val="00C4358B"/>
    <w:rsid w:val="00C43E9A"/>
    <w:rsid w:val="00C44CB7"/>
    <w:rsid w:val="00C44D18"/>
    <w:rsid w:val="00C44EC1"/>
    <w:rsid w:val="00C476E1"/>
    <w:rsid w:val="00C50069"/>
    <w:rsid w:val="00C50666"/>
    <w:rsid w:val="00C55B19"/>
    <w:rsid w:val="00C56450"/>
    <w:rsid w:val="00C575B5"/>
    <w:rsid w:val="00C578E8"/>
    <w:rsid w:val="00C57ABD"/>
    <w:rsid w:val="00C601C0"/>
    <w:rsid w:val="00C6035C"/>
    <w:rsid w:val="00C652E8"/>
    <w:rsid w:val="00C6566F"/>
    <w:rsid w:val="00C66C4C"/>
    <w:rsid w:val="00C72097"/>
    <w:rsid w:val="00C73B3B"/>
    <w:rsid w:val="00C742B9"/>
    <w:rsid w:val="00C74DF4"/>
    <w:rsid w:val="00C75C14"/>
    <w:rsid w:val="00C75C34"/>
    <w:rsid w:val="00C75D77"/>
    <w:rsid w:val="00C807E6"/>
    <w:rsid w:val="00C82EC5"/>
    <w:rsid w:val="00C84F38"/>
    <w:rsid w:val="00C85665"/>
    <w:rsid w:val="00C85890"/>
    <w:rsid w:val="00C86F7A"/>
    <w:rsid w:val="00C90894"/>
    <w:rsid w:val="00C94009"/>
    <w:rsid w:val="00C96CC5"/>
    <w:rsid w:val="00CA1FFB"/>
    <w:rsid w:val="00CA279E"/>
    <w:rsid w:val="00CA2AFB"/>
    <w:rsid w:val="00CA2C6C"/>
    <w:rsid w:val="00CA2C74"/>
    <w:rsid w:val="00CA37FB"/>
    <w:rsid w:val="00CA59AF"/>
    <w:rsid w:val="00CA62D5"/>
    <w:rsid w:val="00CA64A1"/>
    <w:rsid w:val="00CB067F"/>
    <w:rsid w:val="00CB2271"/>
    <w:rsid w:val="00CB232D"/>
    <w:rsid w:val="00CB4934"/>
    <w:rsid w:val="00CB4E20"/>
    <w:rsid w:val="00CB51F5"/>
    <w:rsid w:val="00CB78F0"/>
    <w:rsid w:val="00CC2021"/>
    <w:rsid w:val="00CC4001"/>
    <w:rsid w:val="00CC446B"/>
    <w:rsid w:val="00CC7786"/>
    <w:rsid w:val="00CC7D78"/>
    <w:rsid w:val="00CD1190"/>
    <w:rsid w:val="00CD1209"/>
    <w:rsid w:val="00CD300C"/>
    <w:rsid w:val="00CD6D04"/>
    <w:rsid w:val="00CE32C5"/>
    <w:rsid w:val="00CE5B59"/>
    <w:rsid w:val="00CE60F9"/>
    <w:rsid w:val="00CF1224"/>
    <w:rsid w:val="00CF1D86"/>
    <w:rsid w:val="00CF33E0"/>
    <w:rsid w:val="00CF630E"/>
    <w:rsid w:val="00CF7772"/>
    <w:rsid w:val="00D0064E"/>
    <w:rsid w:val="00D01F44"/>
    <w:rsid w:val="00D06519"/>
    <w:rsid w:val="00D11050"/>
    <w:rsid w:val="00D14ED4"/>
    <w:rsid w:val="00D20056"/>
    <w:rsid w:val="00D20EE7"/>
    <w:rsid w:val="00D249A9"/>
    <w:rsid w:val="00D265D1"/>
    <w:rsid w:val="00D270EB"/>
    <w:rsid w:val="00D30027"/>
    <w:rsid w:val="00D311BC"/>
    <w:rsid w:val="00D316FC"/>
    <w:rsid w:val="00D319D0"/>
    <w:rsid w:val="00D31B34"/>
    <w:rsid w:val="00D3263D"/>
    <w:rsid w:val="00D33900"/>
    <w:rsid w:val="00D35EC9"/>
    <w:rsid w:val="00D4045C"/>
    <w:rsid w:val="00D4118E"/>
    <w:rsid w:val="00D41957"/>
    <w:rsid w:val="00D42970"/>
    <w:rsid w:val="00D4433F"/>
    <w:rsid w:val="00D443C6"/>
    <w:rsid w:val="00D47B66"/>
    <w:rsid w:val="00D50AC8"/>
    <w:rsid w:val="00D519CB"/>
    <w:rsid w:val="00D52710"/>
    <w:rsid w:val="00D531F8"/>
    <w:rsid w:val="00D5556C"/>
    <w:rsid w:val="00D60E53"/>
    <w:rsid w:val="00D616D4"/>
    <w:rsid w:val="00D6275E"/>
    <w:rsid w:val="00D645C6"/>
    <w:rsid w:val="00D6461B"/>
    <w:rsid w:val="00D65BAE"/>
    <w:rsid w:val="00D6719B"/>
    <w:rsid w:val="00D70A26"/>
    <w:rsid w:val="00D71184"/>
    <w:rsid w:val="00D71195"/>
    <w:rsid w:val="00D72244"/>
    <w:rsid w:val="00D723C3"/>
    <w:rsid w:val="00D72624"/>
    <w:rsid w:val="00D7295A"/>
    <w:rsid w:val="00D736DA"/>
    <w:rsid w:val="00D751E9"/>
    <w:rsid w:val="00D77B09"/>
    <w:rsid w:val="00D802A0"/>
    <w:rsid w:val="00D8688F"/>
    <w:rsid w:val="00D86A15"/>
    <w:rsid w:val="00D91D9B"/>
    <w:rsid w:val="00D9218C"/>
    <w:rsid w:val="00D923C6"/>
    <w:rsid w:val="00D92EE9"/>
    <w:rsid w:val="00D945E4"/>
    <w:rsid w:val="00D9522F"/>
    <w:rsid w:val="00D95722"/>
    <w:rsid w:val="00DA00C9"/>
    <w:rsid w:val="00DA0D97"/>
    <w:rsid w:val="00DA5828"/>
    <w:rsid w:val="00DA5A2F"/>
    <w:rsid w:val="00DB423C"/>
    <w:rsid w:val="00DB438A"/>
    <w:rsid w:val="00DB44BB"/>
    <w:rsid w:val="00DB543C"/>
    <w:rsid w:val="00DB72BE"/>
    <w:rsid w:val="00DB78F1"/>
    <w:rsid w:val="00DC1629"/>
    <w:rsid w:val="00DC2B14"/>
    <w:rsid w:val="00DC3FD4"/>
    <w:rsid w:val="00DC4593"/>
    <w:rsid w:val="00DC4B44"/>
    <w:rsid w:val="00DC5CEA"/>
    <w:rsid w:val="00DD4482"/>
    <w:rsid w:val="00DD526E"/>
    <w:rsid w:val="00DD614B"/>
    <w:rsid w:val="00DD6AB0"/>
    <w:rsid w:val="00DD6C8F"/>
    <w:rsid w:val="00DE0248"/>
    <w:rsid w:val="00DE289C"/>
    <w:rsid w:val="00DE2B76"/>
    <w:rsid w:val="00DE3A73"/>
    <w:rsid w:val="00DE4A10"/>
    <w:rsid w:val="00DE5A72"/>
    <w:rsid w:val="00DE7CD9"/>
    <w:rsid w:val="00DF0E59"/>
    <w:rsid w:val="00DF3775"/>
    <w:rsid w:val="00DF3BDB"/>
    <w:rsid w:val="00E03369"/>
    <w:rsid w:val="00E03681"/>
    <w:rsid w:val="00E0381B"/>
    <w:rsid w:val="00E072AB"/>
    <w:rsid w:val="00E113AE"/>
    <w:rsid w:val="00E121A5"/>
    <w:rsid w:val="00E136DB"/>
    <w:rsid w:val="00E137D5"/>
    <w:rsid w:val="00E15987"/>
    <w:rsid w:val="00E161F1"/>
    <w:rsid w:val="00E16CA6"/>
    <w:rsid w:val="00E206D6"/>
    <w:rsid w:val="00E218E0"/>
    <w:rsid w:val="00E21D94"/>
    <w:rsid w:val="00E24102"/>
    <w:rsid w:val="00E24803"/>
    <w:rsid w:val="00E26843"/>
    <w:rsid w:val="00E26F9C"/>
    <w:rsid w:val="00E30873"/>
    <w:rsid w:val="00E328FB"/>
    <w:rsid w:val="00E34503"/>
    <w:rsid w:val="00E35D38"/>
    <w:rsid w:val="00E36D5A"/>
    <w:rsid w:val="00E37DA3"/>
    <w:rsid w:val="00E4001B"/>
    <w:rsid w:val="00E4142B"/>
    <w:rsid w:val="00E42A4B"/>
    <w:rsid w:val="00E44C84"/>
    <w:rsid w:val="00E45B18"/>
    <w:rsid w:val="00E45B86"/>
    <w:rsid w:val="00E470B6"/>
    <w:rsid w:val="00E50F14"/>
    <w:rsid w:val="00E5130E"/>
    <w:rsid w:val="00E5227E"/>
    <w:rsid w:val="00E54CB1"/>
    <w:rsid w:val="00E55439"/>
    <w:rsid w:val="00E55D03"/>
    <w:rsid w:val="00E61B67"/>
    <w:rsid w:val="00E62CA4"/>
    <w:rsid w:val="00E6357F"/>
    <w:rsid w:val="00E64526"/>
    <w:rsid w:val="00E65301"/>
    <w:rsid w:val="00E65B84"/>
    <w:rsid w:val="00E71A76"/>
    <w:rsid w:val="00E77E7E"/>
    <w:rsid w:val="00E8041E"/>
    <w:rsid w:val="00E80A15"/>
    <w:rsid w:val="00E81703"/>
    <w:rsid w:val="00E84970"/>
    <w:rsid w:val="00E87E21"/>
    <w:rsid w:val="00E90E7D"/>
    <w:rsid w:val="00E9197C"/>
    <w:rsid w:val="00E91F78"/>
    <w:rsid w:val="00E93EBF"/>
    <w:rsid w:val="00E9718C"/>
    <w:rsid w:val="00EA193E"/>
    <w:rsid w:val="00EA50F3"/>
    <w:rsid w:val="00EA735D"/>
    <w:rsid w:val="00EA7537"/>
    <w:rsid w:val="00EC04B3"/>
    <w:rsid w:val="00EC1048"/>
    <w:rsid w:val="00EC194C"/>
    <w:rsid w:val="00EC28F3"/>
    <w:rsid w:val="00EC3182"/>
    <w:rsid w:val="00EC4215"/>
    <w:rsid w:val="00EC5A9C"/>
    <w:rsid w:val="00EC5FE7"/>
    <w:rsid w:val="00EC7067"/>
    <w:rsid w:val="00EC76E5"/>
    <w:rsid w:val="00ED1D23"/>
    <w:rsid w:val="00ED37BF"/>
    <w:rsid w:val="00ED421A"/>
    <w:rsid w:val="00ED43DF"/>
    <w:rsid w:val="00ED5FB9"/>
    <w:rsid w:val="00EE098D"/>
    <w:rsid w:val="00EE0F25"/>
    <w:rsid w:val="00EE16C2"/>
    <w:rsid w:val="00EE192A"/>
    <w:rsid w:val="00EE2844"/>
    <w:rsid w:val="00EF0775"/>
    <w:rsid w:val="00EF284E"/>
    <w:rsid w:val="00EF3733"/>
    <w:rsid w:val="00EF3AEF"/>
    <w:rsid w:val="00EF4101"/>
    <w:rsid w:val="00EF5D6D"/>
    <w:rsid w:val="00F03848"/>
    <w:rsid w:val="00F046B4"/>
    <w:rsid w:val="00F04920"/>
    <w:rsid w:val="00F0566E"/>
    <w:rsid w:val="00F058B2"/>
    <w:rsid w:val="00F06EF3"/>
    <w:rsid w:val="00F07237"/>
    <w:rsid w:val="00F1423A"/>
    <w:rsid w:val="00F15D8C"/>
    <w:rsid w:val="00F1622A"/>
    <w:rsid w:val="00F164B1"/>
    <w:rsid w:val="00F16FFD"/>
    <w:rsid w:val="00F20D6D"/>
    <w:rsid w:val="00F21814"/>
    <w:rsid w:val="00F21DE9"/>
    <w:rsid w:val="00F246EE"/>
    <w:rsid w:val="00F24E8A"/>
    <w:rsid w:val="00F324CD"/>
    <w:rsid w:val="00F34C39"/>
    <w:rsid w:val="00F3514E"/>
    <w:rsid w:val="00F37396"/>
    <w:rsid w:val="00F40CF9"/>
    <w:rsid w:val="00F416D6"/>
    <w:rsid w:val="00F43D9B"/>
    <w:rsid w:val="00F44439"/>
    <w:rsid w:val="00F44AA3"/>
    <w:rsid w:val="00F44CC4"/>
    <w:rsid w:val="00F44F45"/>
    <w:rsid w:val="00F46613"/>
    <w:rsid w:val="00F4709B"/>
    <w:rsid w:val="00F5002E"/>
    <w:rsid w:val="00F54B5E"/>
    <w:rsid w:val="00F55EDA"/>
    <w:rsid w:val="00F6176F"/>
    <w:rsid w:val="00F62B28"/>
    <w:rsid w:val="00F63278"/>
    <w:rsid w:val="00F6484C"/>
    <w:rsid w:val="00F64C27"/>
    <w:rsid w:val="00F660E1"/>
    <w:rsid w:val="00F73740"/>
    <w:rsid w:val="00F75AB3"/>
    <w:rsid w:val="00F84D4D"/>
    <w:rsid w:val="00F858E0"/>
    <w:rsid w:val="00F920C8"/>
    <w:rsid w:val="00F92817"/>
    <w:rsid w:val="00F931EA"/>
    <w:rsid w:val="00F93E39"/>
    <w:rsid w:val="00F95280"/>
    <w:rsid w:val="00F9560F"/>
    <w:rsid w:val="00F9749A"/>
    <w:rsid w:val="00F97E59"/>
    <w:rsid w:val="00FA1F2B"/>
    <w:rsid w:val="00FA312E"/>
    <w:rsid w:val="00FA4623"/>
    <w:rsid w:val="00FA4F78"/>
    <w:rsid w:val="00FA7A00"/>
    <w:rsid w:val="00FB055C"/>
    <w:rsid w:val="00FB2245"/>
    <w:rsid w:val="00FB3F9F"/>
    <w:rsid w:val="00FB65E5"/>
    <w:rsid w:val="00FB7530"/>
    <w:rsid w:val="00FC2C3E"/>
    <w:rsid w:val="00FC695F"/>
    <w:rsid w:val="00FC6DE9"/>
    <w:rsid w:val="00FD1109"/>
    <w:rsid w:val="00FD203E"/>
    <w:rsid w:val="00FD4D9A"/>
    <w:rsid w:val="00FD4ECD"/>
    <w:rsid w:val="00FD5B2B"/>
    <w:rsid w:val="00FD6598"/>
    <w:rsid w:val="00FD6B9A"/>
    <w:rsid w:val="00FD7E95"/>
    <w:rsid w:val="00FE04E7"/>
    <w:rsid w:val="00FE43DF"/>
    <w:rsid w:val="00FE48D7"/>
    <w:rsid w:val="00FE5F81"/>
    <w:rsid w:val="00FE7C3D"/>
    <w:rsid w:val="00FF000A"/>
    <w:rsid w:val="00FF037D"/>
    <w:rsid w:val="00FF0E23"/>
    <w:rsid w:val="00FF1C3C"/>
    <w:rsid w:val="00FF2E2D"/>
    <w:rsid w:val="00FF5B8E"/>
    <w:rsid w:val="00FF6D87"/>
    <w:rsid w:val="00FF7E99"/>
    <w:rsid w:val="09D70033"/>
    <w:rsid w:val="19999141"/>
    <w:rsid w:val="4E83F225"/>
    <w:rsid w:val="50480BBE"/>
    <w:rsid w:val="58518EC8"/>
    <w:rsid w:val="70F98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8BEA6C"/>
  <w15:docId w15:val="{56E4E5C7-BD1B-6145-8F56-BB4505B4D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6CF1"/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A6CF1"/>
    <w:pPr>
      <w:tabs>
        <w:tab w:val="center" w:pos="4320"/>
        <w:tab w:val="right" w:pos="8640"/>
      </w:tabs>
    </w:pPr>
    <w:rPr>
      <w:rFonts w:cs="Times New Roman"/>
      <w:lang w:val="x-none" w:eastAsia="x-none"/>
    </w:rPr>
  </w:style>
  <w:style w:type="character" w:customStyle="1" w:styleId="HeaderChar">
    <w:name w:val="Header Char"/>
    <w:link w:val="Header"/>
    <w:uiPriority w:val="99"/>
    <w:rsid w:val="005A6CF1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rsid w:val="005A6CF1"/>
    <w:pPr>
      <w:tabs>
        <w:tab w:val="center" w:pos="4320"/>
        <w:tab w:val="right" w:pos="8640"/>
      </w:tabs>
    </w:pPr>
    <w:rPr>
      <w:rFonts w:cs="Times New Roman"/>
      <w:lang w:val="x-none" w:eastAsia="x-none"/>
    </w:rPr>
  </w:style>
  <w:style w:type="character" w:customStyle="1" w:styleId="FooterChar">
    <w:name w:val="Footer Char"/>
    <w:link w:val="Footer"/>
    <w:rsid w:val="005A6CF1"/>
    <w:rPr>
      <w:rFonts w:ascii="Arial" w:eastAsia="Times New Roman" w:hAnsi="Arial" w:cs="Arial"/>
      <w:sz w:val="20"/>
      <w:szCs w:val="20"/>
    </w:rPr>
  </w:style>
  <w:style w:type="character" w:styleId="Hyperlink">
    <w:name w:val="Hyperlink"/>
    <w:uiPriority w:val="99"/>
    <w:unhideWhenUsed/>
    <w:rsid w:val="005A6CF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CF1"/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A6CF1"/>
    <w:rPr>
      <w:rFonts w:ascii="Tahoma" w:eastAsia="Times New Roman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CE32C5"/>
    <w:pPr>
      <w:ind w:left="720"/>
    </w:pPr>
    <w:rPr>
      <w:rFonts w:ascii="Calibri" w:eastAsia="SimSun" w:hAnsi="Calibri" w:cs="Calibri"/>
      <w:sz w:val="22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D945E4"/>
    <w:pPr>
      <w:ind w:left="720"/>
    </w:pPr>
  </w:style>
  <w:style w:type="paragraph" w:styleId="Caption">
    <w:name w:val="caption"/>
    <w:basedOn w:val="Normal"/>
    <w:next w:val="Normal"/>
    <w:uiPriority w:val="35"/>
    <w:unhideWhenUsed/>
    <w:qFormat/>
    <w:rsid w:val="00D35EC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F24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24B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24B3"/>
    <w:rPr>
      <w:rFonts w:ascii="Arial" w:eastAsia="Times New Roman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24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24B3"/>
    <w:rPr>
      <w:rFonts w:ascii="Arial" w:eastAsia="Times New Roman" w:hAnsi="Arial" w:cs="Arial"/>
      <w:b/>
      <w:bCs/>
    </w:rPr>
  </w:style>
  <w:style w:type="paragraph" w:styleId="NormalWeb">
    <w:name w:val="Normal (Web)"/>
    <w:basedOn w:val="Normal"/>
    <w:uiPriority w:val="99"/>
    <w:semiHidden/>
    <w:unhideWhenUsed/>
    <w:rsid w:val="004345E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363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635F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806655"/>
    <w:rPr>
      <w:rFonts w:ascii="Arial" w:eastAsia="Times New Roman" w:hAnsi="Arial" w:cs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481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7481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3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66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BBBBBB"/>
                <w:right w:val="none" w:sz="0" w:space="0" w:color="auto"/>
              </w:divBdr>
            </w:div>
          </w:divsChild>
        </w:div>
      </w:divsChild>
    </w:div>
    <w:div w:id="19221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776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797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30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33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7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teelcase.com/village/pages/order-management/quality/" TargetMode="External"/><Relationship Id="rId18" Type="http://schemas.openxmlformats.org/officeDocument/2006/relationships/hyperlink" Target="mailto:retrofits@steelcase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retrofits@steelcase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steelcase.com/village/pages/order-management/quality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eelcase.com/village/pages/order-management/quality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6A3296E2D6B244B2C07D7419742B6A" ma:contentTypeVersion="13" ma:contentTypeDescription="Create a new document." ma:contentTypeScope="" ma:versionID="3c02e4ff0669cdef02786b3105a7f520">
  <xsd:schema xmlns:xsd="http://www.w3.org/2001/XMLSchema" xmlns:xs="http://www.w3.org/2001/XMLSchema" xmlns:p="http://schemas.microsoft.com/office/2006/metadata/properties" xmlns:ns3="7dd7fb2a-a807-486d-8dd2-0d46f3a0b6c1" xmlns:ns4="87a42a23-5c83-479c-885d-d748c7ca1980" targetNamespace="http://schemas.microsoft.com/office/2006/metadata/properties" ma:root="true" ma:fieldsID="90956f3e08025d7a5015091242767f58" ns3:_="" ns4:_="">
    <xsd:import namespace="7dd7fb2a-a807-486d-8dd2-0d46f3a0b6c1"/>
    <xsd:import namespace="87a42a23-5c83-479c-885d-d748c7ca198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7fb2a-a807-486d-8dd2-0d46f3a0b6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a42a23-5c83-479c-885d-d748c7ca19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D95D6-1B63-4982-9C3D-55A59B1B48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d7fb2a-a807-486d-8dd2-0d46f3a0b6c1"/>
    <ds:schemaRef ds:uri="87a42a23-5c83-479c-885d-d748c7ca19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40F805-9069-4F21-AC6F-3AF0E96A0B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3238FC-1341-480D-97FC-8BE98B4B11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50C824-2CDD-431D-9ED7-289614027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Steelcase Inc.</Company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abuford</dc:creator>
  <cp:keywords/>
  <cp:lastModifiedBy>Neitzel, Ainslee</cp:lastModifiedBy>
  <cp:revision>4</cp:revision>
  <cp:lastPrinted>2020-06-03T12:53:00Z</cp:lastPrinted>
  <dcterms:created xsi:type="dcterms:W3CDTF">2020-09-10T20:14:00Z</dcterms:created>
  <dcterms:modified xsi:type="dcterms:W3CDTF">2020-09-11T10:20:00Z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ProviderInitializationData">
    <vt:lpwstr>https://village.steelcase.com</vt:lpwstr>
  </property>
  <property fmtid="{D5CDD505-2E9C-101B-9397-08002B2CF9AE}" pid="3" name="Jive_LatestUserAccountName">
    <vt:lpwstr>pshipp</vt:lpwstr>
  </property>
  <property fmtid="{D5CDD505-2E9C-101B-9397-08002B2CF9AE}" pid="4" name="Offisync_UniqueId">
    <vt:lpwstr>48955</vt:lpwstr>
  </property>
  <property fmtid="{D5CDD505-2E9C-101B-9397-08002B2CF9AE}" pid="5" name="Offisync_UpdateToken">
    <vt:lpwstr>1</vt:lpwstr>
  </property>
  <property fmtid="{D5CDD505-2E9C-101B-9397-08002B2CF9AE}" pid="6" name="Jive_VersionGuid">
    <vt:lpwstr>9e559d1c-0a83-4b0c-bae0-d1e4a653107d</vt:lpwstr>
  </property>
  <property fmtid="{D5CDD505-2E9C-101B-9397-08002B2CF9AE}" pid="7" name="Offisync_ServerID">
    <vt:lpwstr>724184db-d399-4b92-85a9-cedb4f33dcac</vt:lpwstr>
  </property>
  <property fmtid="{D5CDD505-2E9C-101B-9397-08002B2CF9AE}" pid="8" name="ContentTypeId">
    <vt:lpwstr>0x010100BD6A3296E2D6B244B2C07D7419742B6A</vt:lpwstr>
  </property>
</Properties>
</file>